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A8C" w:rsidRPr="00295A8C" w:rsidRDefault="00295A8C" w:rsidP="00295A8C">
      <w:pPr>
        <w:pStyle w:val="article"/>
        <w:spacing w:before="0" w:beforeAutospacing="0" w:after="0" w:afterAutospacing="0" w:line="240" w:lineRule="exact"/>
        <w:rPr>
          <w:color w:val="000000"/>
          <w:sz w:val="20"/>
          <w:szCs w:val="20"/>
        </w:rPr>
      </w:pPr>
      <w:proofErr w:type="gramStart"/>
      <w:r w:rsidRPr="00295A8C">
        <w:rPr>
          <w:rFonts w:eastAsia="Times-Roman"/>
          <w:b/>
          <w:sz w:val="28"/>
          <w:szCs w:val="28"/>
        </w:rPr>
        <w:t>Административная процедура 9.8</w:t>
      </w:r>
      <w:r>
        <w:rPr>
          <w:rFonts w:eastAsia="Times-Roman"/>
          <w:b/>
          <w:szCs w:val="28"/>
        </w:rPr>
        <w:t xml:space="preserve"> </w:t>
      </w:r>
      <w:r w:rsidRPr="00295A8C">
        <w:rPr>
          <w:color w:val="000000"/>
          <w:sz w:val="20"/>
          <w:szCs w:val="20"/>
        </w:rPr>
        <w:t>Выдача разрешения на проведение раскопок улиц, площадей, дворов, других земель общего пользования (за исключением случаев выполнения аварийных работ) для подключения к инженерным сетям при строительстве одноквартирных, блокированных жилых домов и (или) нежилых капитальных построек на придомовой территории в районах жилой застройки, капитальных строений (зданий, сооружений) пятого класса сложности</w:t>
      </w:r>
      <w:proofErr w:type="gramEnd"/>
    </w:p>
    <w:p w:rsidR="003C6958" w:rsidRDefault="003C6958" w:rsidP="003C6958">
      <w:pPr>
        <w:jc w:val="both"/>
        <w:rPr>
          <w:b/>
          <w:szCs w:val="28"/>
          <w:u w:val="single"/>
        </w:rPr>
      </w:pPr>
    </w:p>
    <w:p w:rsidR="00983329" w:rsidRDefault="00983329" w:rsidP="00983329">
      <w:pPr>
        <w:ind w:left="4245"/>
      </w:pPr>
    </w:p>
    <w:p w:rsidR="00983329" w:rsidRPr="008C29D9" w:rsidRDefault="00983329" w:rsidP="00983329">
      <w:pPr>
        <w:ind w:left="4247" w:firstLine="6"/>
        <w:rPr>
          <w:sz w:val="28"/>
          <w:szCs w:val="28"/>
        </w:rPr>
      </w:pPr>
      <w:r w:rsidRPr="008C29D9">
        <w:rPr>
          <w:sz w:val="28"/>
          <w:szCs w:val="28"/>
        </w:rPr>
        <w:t>___</w:t>
      </w:r>
      <w:r>
        <w:rPr>
          <w:sz w:val="28"/>
          <w:szCs w:val="28"/>
        </w:rPr>
        <w:t>__________________________________</w:t>
      </w:r>
    </w:p>
    <w:p w:rsidR="00983329" w:rsidRPr="008C29D9" w:rsidRDefault="00983329" w:rsidP="00983329">
      <w:pPr>
        <w:ind w:left="4253" w:firstLine="7"/>
        <w:jc w:val="center"/>
        <w:rPr>
          <w:sz w:val="28"/>
          <w:szCs w:val="28"/>
          <w:vertAlign w:val="superscript"/>
        </w:rPr>
      </w:pPr>
      <w:r w:rsidRPr="008C29D9">
        <w:rPr>
          <w:sz w:val="28"/>
          <w:szCs w:val="28"/>
          <w:vertAlign w:val="superscript"/>
        </w:rPr>
        <w:t>(наименование исполнительного комитета)</w:t>
      </w:r>
    </w:p>
    <w:p w:rsidR="00983329" w:rsidRDefault="00983329" w:rsidP="00983329">
      <w:pPr>
        <w:ind w:left="4248" w:firstLine="5"/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Pr="008C29D9">
        <w:rPr>
          <w:sz w:val="28"/>
          <w:szCs w:val="28"/>
        </w:rPr>
        <w:t>__</w:t>
      </w:r>
      <w:r>
        <w:rPr>
          <w:sz w:val="28"/>
          <w:szCs w:val="28"/>
        </w:rPr>
        <w:t>_____________________________________________________________________</w:t>
      </w:r>
    </w:p>
    <w:p w:rsidR="00983329" w:rsidRDefault="00983329" w:rsidP="00983329">
      <w:pPr>
        <w:ind w:left="4253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Ф.И.О. заявителя</w:t>
      </w:r>
    </w:p>
    <w:p w:rsidR="00983329" w:rsidRPr="001E7763" w:rsidRDefault="00983329" w:rsidP="00983329">
      <w:pPr>
        <w:jc w:val="both"/>
        <w:rPr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vertAlign w:val="superscript"/>
        </w:rPr>
        <w:t xml:space="preserve"> </w:t>
      </w:r>
      <w:bookmarkStart w:id="0" w:name="_GoBack"/>
      <w:bookmarkEnd w:id="0"/>
      <w:r w:rsidRPr="001E7763">
        <w:rPr>
          <w:sz w:val="28"/>
        </w:rPr>
        <w:t>место жительства (место пребывания)</w:t>
      </w:r>
    </w:p>
    <w:p w:rsidR="00983329" w:rsidRDefault="00983329" w:rsidP="009833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_____________________________________</w:t>
      </w:r>
    </w:p>
    <w:p w:rsidR="003C6958" w:rsidRDefault="00983329" w:rsidP="00983329">
      <w:pPr>
        <w:ind w:left="3540" w:firstLine="708"/>
        <w:jc w:val="both"/>
        <w:rPr>
          <w:i/>
          <w:sz w:val="18"/>
          <w:szCs w:val="1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</w:t>
      </w:r>
    </w:p>
    <w:p w:rsidR="003C6958" w:rsidRDefault="003C6958" w:rsidP="003C6958">
      <w:pPr>
        <w:rPr>
          <w:rFonts w:eastAsia="Times-Roman"/>
          <w:i/>
          <w:sz w:val="18"/>
          <w:szCs w:val="28"/>
        </w:rPr>
      </w:pPr>
    </w:p>
    <w:p w:rsidR="003C6958" w:rsidRDefault="003C6958" w:rsidP="003C6958">
      <w:pPr>
        <w:jc w:val="center"/>
        <w:rPr>
          <w:rFonts w:eastAsia="Times-Roman"/>
          <w:szCs w:val="28"/>
        </w:rPr>
      </w:pPr>
      <w:r>
        <w:rPr>
          <w:rFonts w:eastAsia="Times-Roman"/>
          <w:szCs w:val="28"/>
        </w:rPr>
        <w:t>ЗАЯВЛЕНИЕ</w:t>
      </w:r>
    </w:p>
    <w:p w:rsidR="003C6958" w:rsidRDefault="003C6958" w:rsidP="003C6958">
      <w:pPr>
        <w:jc w:val="center"/>
      </w:pPr>
    </w:p>
    <w:p w:rsidR="0061132F" w:rsidRPr="0061132F" w:rsidRDefault="0061132F" w:rsidP="00295A8C">
      <w:pPr>
        <w:ind w:firstLine="709"/>
        <w:jc w:val="both"/>
        <w:rPr>
          <w:i/>
        </w:rPr>
      </w:pPr>
      <w:r w:rsidRPr="00FE4690">
        <w:t xml:space="preserve">Просим </w:t>
      </w:r>
      <w:r>
        <w:t xml:space="preserve">выдать </w:t>
      </w:r>
      <w:r w:rsidRPr="003C6958">
        <w:rPr>
          <w:color w:val="212529"/>
          <w:shd w:val="clear" w:color="auto" w:fill="FFFFFF"/>
        </w:rPr>
        <w:t>разрешение на проведение раскопок улиц, площадей, дворов, других земель общего пользования (за исключением случаев выполнения аварийных работ) для подключения к инженерным сетям при строительстве одноквартирных, блокированных жилых домов и (или) нежилых капитальных построек на придомовой территории в районах жилой застройки, капитальных строений (зданий, сооружений) пятого класса сложности</w:t>
      </w:r>
      <w:r w:rsidR="00295A8C">
        <w:rPr>
          <w:color w:val="212529"/>
          <w:shd w:val="clear" w:color="auto" w:fill="FFFFFF"/>
        </w:rPr>
        <w:t xml:space="preserve"> </w:t>
      </w:r>
      <w:r>
        <w:t xml:space="preserve">по объекту </w:t>
      </w:r>
      <w:r w:rsidRPr="0061132F">
        <w:rPr>
          <w:i/>
        </w:rPr>
        <w:t>____________________________________________________</w:t>
      </w:r>
      <w:r w:rsidR="00295A8C">
        <w:rPr>
          <w:i/>
        </w:rPr>
        <w:t>_________</w:t>
      </w:r>
    </w:p>
    <w:p w:rsidR="0061132F" w:rsidRPr="0061132F" w:rsidRDefault="0061132F" w:rsidP="0061132F">
      <w:pPr>
        <w:pStyle w:val="a3"/>
        <w:spacing w:before="0" w:beforeAutospacing="0" w:after="0" w:afterAutospacing="0"/>
        <w:jc w:val="both"/>
        <w:rPr>
          <w:i/>
          <w:sz w:val="30"/>
          <w:szCs w:val="30"/>
        </w:rPr>
      </w:pPr>
      <w:r w:rsidRPr="0061132F">
        <w:rPr>
          <w:i/>
          <w:sz w:val="30"/>
          <w:szCs w:val="30"/>
        </w:rPr>
        <w:t>____________________________________________________________________________________________________________________________</w:t>
      </w:r>
    </w:p>
    <w:p w:rsidR="0061132F" w:rsidRPr="0061132F" w:rsidRDefault="0061132F" w:rsidP="0061132F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Планируемый срок работ с </w:t>
      </w:r>
      <w:r w:rsidRPr="0061132F">
        <w:rPr>
          <w:i/>
          <w:sz w:val="30"/>
          <w:szCs w:val="30"/>
        </w:rPr>
        <w:t>______________</w:t>
      </w:r>
      <w:r>
        <w:rPr>
          <w:sz w:val="30"/>
          <w:szCs w:val="30"/>
        </w:rPr>
        <w:t xml:space="preserve"> по </w:t>
      </w:r>
      <w:r w:rsidRPr="0061132F">
        <w:rPr>
          <w:i/>
          <w:sz w:val="30"/>
          <w:szCs w:val="30"/>
        </w:rPr>
        <w:t>_________________</w:t>
      </w:r>
    </w:p>
    <w:p w:rsidR="0061132F" w:rsidRPr="00FE4690" w:rsidRDefault="0061132F" w:rsidP="0061132F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Работы по восстановлению дорожного покрытия будут выполнены в установленные сроки до </w:t>
      </w:r>
      <w:r w:rsidRPr="0061132F">
        <w:rPr>
          <w:i/>
          <w:sz w:val="30"/>
          <w:szCs w:val="30"/>
        </w:rPr>
        <w:t>____________________________</w:t>
      </w:r>
      <w:r>
        <w:rPr>
          <w:sz w:val="30"/>
          <w:szCs w:val="30"/>
        </w:rPr>
        <w:t>, и полным восстановлением нарушенного благоустройства.</w:t>
      </w:r>
    </w:p>
    <w:p w:rsidR="004668CF" w:rsidRDefault="004668CF" w:rsidP="0061132F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</w:p>
    <w:p w:rsidR="0061132F" w:rsidRPr="00FE4690" w:rsidRDefault="0061132F" w:rsidP="0061132F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FE4690">
        <w:rPr>
          <w:sz w:val="30"/>
          <w:szCs w:val="30"/>
        </w:rPr>
        <w:t>К заявлению прилагается:</w:t>
      </w:r>
    </w:p>
    <w:p w:rsidR="0061132F" w:rsidRDefault="00295A8C" w:rsidP="0061132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95A8C" w:rsidRDefault="00295A8C" w:rsidP="00295A8C">
      <w:pPr>
        <w:pStyle w:val="newncpi"/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</w:pPr>
      <w:r w:rsidRPr="002D578F">
        <w:rPr>
          <w:sz w:val="30"/>
          <w:szCs w:val="30"/>
        </w:rPr>
        <w:t xml:space="preserve">Уведомить о принятом административном решении прошу посредством: </w:t>
      </w:r>
      <w:r w:rsidRPr="005629C5">
        <w:rPr>
          <w:rStyle w:val="word-wrapper"/>
          <w:color w:val="242424"/>
          <w:sz w:val="30"/>
          <w:szCs w:val="30"/>
          <w:shd w:val="clear" w:color="auto" w:fill="FFFFFF"/>
        </w:rPr>
        <w:t>почтовой связи, телефонной связи</w:t>
      </w:r>
      <w:r w:rsidRPr="005629C5">
        <w:rPr>
          <w:rStyle w:val="word-wrapper"/>
          <w:i/>
          <w:color w:val="242424"/>
          <w:sz w:val="30"/>
          <w:szCs w:val="30"/>
          <w:shd w:val="clear" w:color="auto" w:fill="FFFFFF"/>
        </w:rPr>
        <w:t>.</w:t>
      </w:r>
      <w:r w:rsidRPr="002D578F"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  <w:t xml:space="preserve"> </w:t>
      </w:r>
    </w:p>
    <w:p w:rsidR="00295A8C" w:rsidRPr="003D403B" w:rsidRDefault="00295A8C" w:rsidP="00295A8C">
      <w:pPr>
        <w:pStyle w:val="newncpi"/>
        <w:rPr>
          <w:rFonts w:eastAsia="Times-Roman"/>
          <w:i/>
          <w:sz w:val="30"/>
          <w:szCs w:val="30"/>
          <w:vertAlign w:val="superscript"/>
        </w:rPr>
      </w:pPr>
      <w:r w:rsidRPr="003D403B"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                    </w:t>
      </w:r>
      <w:r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                        </w:t>
      </w:r>
      <w:r w:rsidRPr="003D403B"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(нужное подчеркнуть) </w:t>
      </w:r>
    </w:p>
    <w:p w:rsidR="00295A8C" w:rsidRDefault="00295A8C" w:rsidP="00295A8C">
      <w:pPr>
        <w:rPr>
          <w:rFonts w:eastAsia="Times-Roman"/>
          <w:szCs w:val="28"/>
        </w:rPr>
      </w:pPr>
    </w:p>
    <w:p w:rsidR="00295A8C" w:rsidRDefault="00295A8C" w:rsidP="00295A8C">
      <w:pPr>
        <w:jc w:val="both"/>
        <w:rPr>
          <w:i/>
          <w:szCs w:val="28"/>
        </w:rPr>
      </w:pPr>
      <w:r>
        <w:rPr>
          <w:i/>
          <w:szCs w:val="28"/>
        </w:rPr>
        <w:t>________________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>_____________</w:t>
      </w:r>
    </w:p>
    <w:p w:rsidR="00295A8C" w:rsidRDefault="00295A8C" w:rsidP="00295A8C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  <w:t>(дата)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(подпись)</w:t>
      </w:r>
    </w:p>
    <w:p w:rsidR="0061132F" w:rsidRDefault="0061132F" w:rsidP="00295A8C"/>
    <w:sectPr w:rsidR="0061132F" w:rsidSect="00380C00">
      <w:pgSz w:w="11906" w:h="16838"/>
      <w:pgMar w:top="709" w:right="282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74539"/>
    <w:multiLevelType w:val="hybridMultilevel"/>
    <w:tmpl w:val="3844E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B1CEA"/>
    <w:multiLevelType w:val="multilevel"/>
    <w:tmpl w:val="DEA2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E433AB"/>
    <w:multiLevelType w:val="hybridMultilevel"/>
    <w:tmpl w:val="9E00F94C"/>
    <w:lvl w:ilvl="0" w:tplc="A7C25C9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9D662F"/>
    <w:multiLevelType w:val="hybridMultilevel"/>
    <w:tmpl w:val="D702F876"/>
    <w:lvl w:ilvl="0" w:tplc="574EDC44">
      <w:start w:val="2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26E46"/>
    <w:multiLevelType w:val="hybridMultilevel"/>
    <w:tmpl w:val="87B0DFA6"/>
    <w:lvl w:ilvl="0" w:tplc="FA309D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6E4B97"/>
    <w:multiLevelType w:val="hybridMultilevel"/>
    <w:tmpl w:val="87B0DFA6"/>
    <w:lvl w:ilvl="0" w:tplc="FA309D0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D7E"/>
    <w:rsid w:val="00226453"/>
    <w:rsid w:val="002642EC"/>
    <w:rsid w:val="00295A8C"/>
    <w:rsid w:val="00380C00"/>
    <w:rsid w:val="003C6958"/>
    <w:rsid w:val="004668CF"/>
    <w:rsid w:val="00492D7E"/>
    <w:rsid w:val="0061132F"/>
    <w:rsid w:val="007B6B4D"/>
    <w:rsid w:val="00983329"/>
    <w:rsid w:val="00C359B8"/>
    <w:rsid w:val="00CB447E"/>
    <w:rsid w:val="00EB5FB3"/>
    <w:rsid w:val="00F03B68"/>
    <w:rsid w:val="00FB3183"/>
    <w:rsid w:val="00FD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958"/>
    <w:pPr>
      <w:suppressAutoHyphens/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link w:val="table100"/>
    <w:rsid w:val="003C6958"/>
    <w:pPr>
      <w:suppressAutoHyphens w:val="0"/>
    </w:pPr>
    <w:rPr>
      <w:sz w:val="20"/>
      <w:szCs w:val="20"/>
      <w:lang w:eastAsia="ru-RU"/>
    </w:rPr>
  </w:style>
  <w:style w:type="character" w:customStyle="1" w:styleId="table100">
    <w:name w:val="table10 Знак"/>
    <w:link w:val="table10"/>
    <w:rsid w:val="003C69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3C695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C69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59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9B8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article">
    <w:name w:val="article"/>
    <w:basedOn w:val="a"/>
    <w:rsid w:val="00295A8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95A8C"/>
    <w:rPr>
      <w:color w:val="0000FF"/>
      <w:u w:val="single"/>
    </w:rPr>
  </w:style>
  <w:style w:type="paragraph" w:customStyle="1" w:styleId="a8">
    <w:name w:val="Знак Знак Знак"/>
    <w:basedOn w:val="a"/>
    <w:autoRedefine/>
    <w:rsid w:val="00295A8C"/>
    <w:pPr>
      <w:suppressAutoHyphens w:val="0"/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rsid w:val="00295A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295A8C"/>
    <w:pPr>
      <w:suppressAutoHyphens w:val="0"/>
      <w:ind w:firstLine="567"/>
      <w:jc w:val="both"/>
    </w:pPr>
    <w:rPr>
      <w:sz w:val="24"/>
      <w:szCs w:val="24"/>
      <w:lang w:eastAsia="ru-RU"/>
    </w:rPr>
  </w:style>
  <w:style w:type="character" w:customStyle="1" w:styleId="word-wrapper">
    <w:name w:val="word-wrapper"/>
    <w:rsid w:val="00295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958"/>
    <w:pPr>
      <w:suppressAutoHyphens/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10">
    <w:name w:val="table10"/>
    <w:basedOn w:val="a"/>
    <w:link w:val="table100"/>
    <w:rsid w:val="003C6958"/>
    <w:pPr>
      <w:suppressAutoHyphens w:val="0"/>
    </w:pPr>
    <w:rPr>
      <w:sz w:val="20"/>
      <w:szCs w:val="20"/>
      <w:lang w:eastAsia="ru-RU"/>
    </w:rPr>
  </w:style>
  <w:style w:type="character" w:customStyle="1" w:styleId="table100">
    <w:name w:val="table10 Знак"/>
    <w:link w:val="table10"/>
    <w:rsid w:val="003C69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3C695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C69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59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59B8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article">
    <w:name w:val="article"/>
    <w:basedOn w:val="a"/>
    <w:rsid w:val="00295A8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95A8C"/>
    <w:rPr>
      <w:color w:val="0000FF"/>
      <w:u w:val="single"/>
    </w:rPr>
  </w:style>
  <w:style w:type="paragraph" w:customStyle="1" w:styleId="a8">
    <w:name w:val="Знак Знак Знак"/>
    <w:basedOn w:val="a"/>
    <w:autoRedefine/>
    <w:rsid w:val="00295A8C"/>
    <w:pPr>
      <w:suppressAutoHyphens w:val="0"/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rsid w:val="00295A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ewncpi">
    <w:name w:val="newncpi"/>
    <w:basedOn w:val="a"/>
    <w:uiPriority w:val="99"/>
    <w:qFormat/>
    <w:rsid w:val="00295A8C"/>
    <w:pPr>
      <w:suppressAutoHyphens w:val="0"/>
      <w:ind w:firstLine="567"/>
      <w:jc w:val="both"/>
    </w:pPr>
    <w:rPr>
      <w:sz w:val="24"/>
      <w:szCs w:val="24"/>
      <w:lang w:eastAsia="ru-RU"/>
    </w:rPr>
  </w:style>
  <w:style w:type="character" w:customStyle="1" w:styleId="word-wrapper">
    <w:name w:val="word-wrapper"/>
    <w:rsid w:val="00295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B891E-08F7-44C1-B6E3-AF91A556E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Дылько</dc:creator>
  <cp:keywords/>
  <dc:description/>
  <cp:lastModifiedBy>Ольга А. Дылько</cp:lastModifiedBy>
  <cp:revision>12</cp:revision>
  <cp:lastPrinted>2026-02-14T06:46:00Z</cp:lastPrinted>
  <dcterms:created xsi:type="dcterms:W3CDTF">2023-06-13T12:00:00Z</dcterms:created>
  <dcterms:modified xsi:type="dcterms:W3CDTF">2026-08-14T09:57:00Z</dcterms:modified>
</cp:coreProperties>
</file>