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BE7" w:rsidRPr="008C29D9" w:rsidRDefault="003D3BE7" w:rsidP="003D3BE7">
      <w:pPr>
        <w:pStyle w:val="a5"/>
        <w:spacing w:before="0" w:beforeAutospacing="0" w:after="0" w:afterAutospacing="0" w:line="240" w:lineRule="exact"/>
        <w:jc w:val="both"/>
        <w:rPr>
          <w:sz w:val="16"/>
          <w:szCs w:val="18"/>
        </w:rPr>
      </w:pPr>
      <w:r w:rsidRPr="008C29D9">
        <w:rPr>
          <w:b/>
          <w:sz w:val="16"/>
          <w:szCs w:val="18"/>
        </w:rPr>
        <w:t>Административная процедура 1.1.2</w:t>
      </w:r>
      <w:r w:rsidRPr="008C29D9">
        <w:rPr>
          <w:b/>
          <w:sz w:val="16"/>
          <w:szCs w:val="18"/>
          <w:vertAlign w:val="superscript"/>
        </w:rPr>
        <w:t>3</w:t>
      </w:r>
      <w:r w:rsidRPr="008C29D9">
        <w:rPr>
          <w:b/>
          <w:sz w:val="16"/>
          <w:szCs w:val="18"/>
        </w:rPr>
        <w:t>.</w:t>
      </w:r>
      <w:r w:rsidRPr="008C29D9">
        <w:rPr>
          <w:sz w:val="16"/>
          <w:szCs w:val="18"/>
        </w:rPr>
        <w:t xml:space="preserve"> </w:t>
      </w:r>
      <w:proofErr w:type="gramStart"/>
      <w:r w:rsidRPr="008C29D9">
        <w:rPr>
          <w:sz w:val="16"/>
          <w:szCs w:val="18"/>
        </w:rPr>
        <w:t>Принятие решения о  разрешении раздела земельного участка, предоставленного для строительства и (или) обслуживания одноквартирного, блокированного жилого дома (за исключением случаев, связанных с разделом этих домов) либо иных капитальных строений (зданий, сооружений) (до завершения их строительства), или изменения целевого назначения земельного участка, предоставленного для ведения личного подсобного хозяйства либо строительства (строительства и обслуживания) капитального строения (здания, сооружения) (до завершения его строительства</w:t>
      </w:r>
      <w:proofErr w:type="gramEnd"/>
      <w:r w:rsidRPr="008C29D9">
        <w:rPr>
          <w:sz w:val="16"/>
          <w:szCs w:val="18"/>
        </w:rPr>
        <w:t xml:space="preserve">), </w:t>
      </w:r>
      <w:proofErr w:type="gramStart"/>
      <w:r w:rsidRPr="008C29D9">
        <w:rPr>
          <w:sz w:val="16"/>
          <w:szCs w:val="18"/>
        </w:rPr>
        <w:t>или отчуждения земельного участка, передачи прав и обязанностей по договору аренды земельного участка, предоставленного для строительства и (или) обслуживания капитального строения (здания, сооружения) до получения правообладателем документов, удостоверяющих право на расположенные на этих участках капитальные строения (здания, сооружения) (за исключением случаев, предусмотренных в подпункте 1.1.2</w:t>
      </w:r>
      <w:r w:rsidRPr="008C29D9">
        <w:rPr>
          <w:sz w:val="16"/>
          <w:szCs w:val="18"/>
          <w:vertAlign w:val="superscript"/>
        </w:rPr>
        <w:t>1</w:t>
      </w:r>
      <w:r w:rsidRPr="008C29D9">
        <w:rPr>
          <w:sz w:val="16"/>
          <w:szCs w:val="18"/>
        </w:rPr>
        <w:t xml:space="preserve"> пункта 1.1 настоящего перечня), или о разрешении предоставления дополнительного земельного участка в связи с необходимостью</w:t>
      </w:r>
      <w:proofErr w:type="gramEnd"/>
      <w:r w:rsidRPr="008C29D9">
        <w:rPr>
          <w:sz w:val="16"/>
          <w:szCs w:val="18"/>
        </w:rPr>
        <w:t xml:space="preserve"> </w:t>
      </w:r>
      <w:proofErr w:type="gramStart"/>
      <w:r w:rsidRPr="008C29D9">
        <w:rPr>
          <w:sz w:val="16"/>
          <w:szCs w:val="18"/>
        </w:rPr>
        <w:t>увеличения размера и изменения границы земельного участка, предоставленного по результатам аукциона на право аренды земельного участка, аукциона с условиями на право строительства капитальных строений (зданий, сооружений) либо аукциона по продаже земельных участков в частную собственность, и об изменении вида права на земельный участок в случаях, когда необходимость такого изменения предусмотрена Кодексом Республики Беларусь о земле</w:t>
      </w:r>
      <w:proofErr w:type="gramEnd"/>
    </w:p>
    <w:p w:rsidR="008C29D9" w:rsidRDefault="008C29D9" w:rsidP="008C29D9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C29D9" w:rsidRPr="008C29D9" w:rsidRDefault="008C29D9" w:rsidP="008C29D9">
      <w:pPr>
        <w:spacing w:after="0" w:line="240" w:lineRule="auto"/>
        <w:ind w:left="4247"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C29D9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8C29D9" w:rsidRPr="008C29D9" w:rsidRDefault="008C29D9" w:rsidP="008C29D9">
      <w:pPr>
        <w:spacing w:after="0" w:line="240" w:lineRule="auto"/>
        <w:ind w:left="4955" w:firstLine="709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8C29D9">
        <w:rPr>
          <w:rFonts w:ascii="Times New Roman" w:hAnsi="Times New Roman" w:cs="Times New Roman"/>
          <w:sz w:val="28"/>
          <w:szCs w:val="28"/>
          <w:vertAlign w:val="superscript"/>
        </w:rPr>
        <w:t>(наименование исполнительного комитета)</w:t>
      </w:r>
    </w:p>
    <w:p w:rsidR="008C29D9" w:rsidRPr="001621B9" w:rsidRDefault="008C29D9" w:rsidP="008C29D9">
      <w:pPr>
        <w:spacing w:after="0" w:line="240" w:lineRule="auto"/>
        <w:ind w:left="4246" w:firstLine="709"/>
        <w:rPr>
          <w:sz w:val="28"/>
          <w:szCs w:val="28"/>
          <w:vertAlign w:val="superscript"/>
        </w:rPr>
      </w:pPr>
      <w:r w:rsidRPr="008C29D9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bookmarkEnd w:id="0"/>
    </w:p>
    <w:p w:rsidR="003D3BE7" w:rsidRPr="003D3BE7" w:rsidRDefault="003D3BE7" w:rsidP="008C29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BE7">
        <w:rPr>
          <w:rFonts w:ascii="Times New Roman" w:hAnsi="Times New Roman" w:cs="Times New Roman"/>
          <w:sz w:val="28"/>
          <w:szCs w:val="28"/>
        </w:rPr>
        <w:tab/>
      </w:r>
      <w:r w:rsidRPr="003D3BE7">
        <w:rPr>
          <w:rFonts w:ascii="Times New Roman" w:hAnsi="Times New Roman" w:cs="Times New Roman"/>
          <w:sz w:val="28"/>
          <w:szCs w:val="28"/>
        </w:rPr>
        <w:tab/>
      </w:r>
      <w:r w:rsidRPr="003D3BE7">
        <w:rPr>
          <w:rFonts w:ascii="Times New Roman" w:hAnsi="Times New Roman" w:cs="Times New Roman"/>
          <w:sz w:val="28"/>
          <w:szCs w:val="28"/>
        </w:rPr>
        <w:tab/>
      </w:r>
      <w:r w:rsidRPr="003D3BE7">
        <w:rPr>
          <w:rFonts w:ascii="Times New Roman" w:hAnsi="Times New Roman" w:cs="Times New Roman"/>
          <w:sz w:val="28"/>
          <w:szCs w:val="28"/>
        </w:rPr>
        <w:tab/>
      </w:r>
      <w:r w:rsidRPr="003D3BE7">
        <w:rPr>
          <w:rFonts w:ascii="Times New Roman" w:hAnsi="Times New Roman" w:cs="Times New Roman"/>
          <w:sz w:val="28"/>
          <w:szCs w:val="28"/>
        </w:rPr>
        <w:tab/>
      </w:r>
      <w:r w:rsidRPr="003D3BE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D3BE7">
        <w:rPr>
          <w:rFonts w:ascii="Times New Roman" w:hAnsi="Times New Roman" w:cs="Times New Roman"/>
          <w:sz w:val="28"/>
          <w:szCs w:val="28"/>
        </w:rPr>
        <w:t>_____</w:t>
      </w:r>
      <w:r w:rsidR="009576CA" w:rsidRPr="004E1E25">
        <w:rPr>
          <w:rFonts w:ascii="Times New Roman" w:hAnsi="Times New Roman" w:cs="Times New Roman"/>
          <w:sz w:val="28"/>
          <w:szCs w:val="28"/>
        </w:rPr>
        <w:t>______</w:t>
      </w:r>
      <w:r w:rsidRPr="003D3BE7">
        <w:rPr>
          <w:rFonts w:ascii="Times New Roman" w:hAnsi="Times New Roman" w:cs="Times New Roman"/>
          <w:sz w:val="28"/>
          <w:szCs w:val="28"/>
        </w:rPr>
        <w:t>____________________</w:t>
      </w:r>
    </w:p>
    <w:p w:rsidR="003D3BE7" w:rsidRPr="004E1E25" w:rsidRDefault="003D3BE7" w:rsidP="008E0677">
      <w:pPr>
        <w:spacing w:after="0" w:line="240" w:lineRule="auto"/>
        <w:ind w:left="4956" w:firstLine="708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3BE7">
        <w:rPr>
          <w:rFonts w:ascii="Times New Roman" w:hAnsi="Times New Roman" w:cs="Times New Roman"/>
          <w:sz w:val="28"/>
          <w:szCs w:val="28"/>
          <w:vertAlign w:val="superscript"/>
        </w:rPr>
        <w:t>Ф.И.О. заявителя</w:t>
      </w:r>
    </w:p>
    <w:p w:rsidR="009576CA" w:rsidRPr="008E0677" w:rsidRDefault="009576CA" w:rsidP="008C29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4E1E2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4E1E2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4E1E2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4E1E2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4E1E2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4E1E2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4E1E2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8E0677">
        <w:rPr>
          <w:rFonts w:ascii="Times New Roman" w:hAnsi="Times New Roman" w:cs="Times New Roman"/>
          <w:sz w:val="28"/>
          <w:szCs w:val="28"/>
          <w:vertAlign w:val="superscript"/>
        </w:rPr>
        <w:t>_________________________________________________</w:t>
      </w:r>
    </w:p>
    <w:p w:rsidR="003D3BE7" w:rsidRPr="003D3BE7" w:rsidRDefault="003D3BE7" w:rsidP="003D3BE7">
      <w:pPr>
        <w:pStyle w:val="a5"/>
        <w:spacing w:before="0" w:beforeAutospacing="0" w:after="0" w:afterAutospacing="0"/>
        <w:jc w:val="both"/>
        <w:rPr>
          <w:sz w:val="28"/>
        </w:rPr>
      </w:pPr>
      <w:r w:rsidRPr="003D3BE7">
        <w:rPr>
          <w:sz w:val="28"/>
          <w:szCs w:val="28"/>
        </w:rPr>
        <w:tab/>
      </w:r>
      <w:r w:rsidRPr="003D3BE7">
        <w:rPr>
          <w:sz w:val="28"/>
          <w:szCs w:val="28"/>
        </w:rPr>
        <w:tab/>
      </w:r>
      <w:r w:rsidRPr="003D3BE7">
        <w:rPr>
          <w:sz w:val="28"/>
          <w:szCs w:val="28"/>
        </w:rPr>
        <w:tab/>
      </w:r>
      <w:r w:rsidRPr="003D3BE7">
        <w:rPr>
          <w:sz w:val="28"/>
          <w:szCs w:val="28"/>
        </w:rPr>
        <w:tab/>
      </w:r>
      <w:r w:rsidRPr="003D3BE7">
        <w:rPr>
          <w:sz w:val="28"/>
          <w:szCs w:val="28"/>
        </w:rPr>
        <w:tab/>
      </w:r>
      <w:r w:rsidRPr="003D3BE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D3BE7">
        <w:rPr>
          <w:sz w:val="28"/>
        </w:rPr>
        <w:t>место жительства (место пребывания)</w:t>
      </w:r>
    </w:p>
    <w:p w:rsidR="003D3BE7" w:rsidRPr="003D3BE7" w:rsidRDefault="003D3BE7" w:rsidP="003D3BE7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3BE7">
        <w:rPr>
          <w:rFonts w:ascii="Times New Roman" w:hAnsi="Times New Roman" w:cs="Times New Roman"/>
          <w:sz w:val="28"/>
          <w:szCs w:val="28"/>
        </w:rPr>
        <w:t>_______</w:t>
      </w:r>
      <w:r w:rsidR="009576CA">
        <w:rPr>
          <w:rFonts w:ascii="Times New Roman" w:hAnsi="Times New Roman" w:cs="Times New Roman"/>
          <w:sz w:val="28"/>
          <w:szCs w:val="28"/>
          <w:lang w:val="en-US"/>
        </w:rPr>
        <w:t>_______</w:t>
      </w:r>
      <w:r w:rsidRPr="003D3BE7">
        <w:rPr>
          <w:rFonts w:ascii="Times New Roman" w:hAnsi="Times New Roman" w:cs="Times New Roman"/>
          <w:sz w:val="28"/>
          <w:szCs w:val="28"/>
        </w:rPr>
        <w:t>__________________</w:t>
      </w:r>
    </w:p>
    <w:p w:rsidR="00CB4E31" w:rsidRPr="003D3BE7" w:rsidRDefault="003D3BE7" w:rsidP="003D3BE7">
      <w:pPr>
        <w:spacing w:after="0" w:line="240" w:lineRule="auto"/>
        <w:ind w:firstLine="4502"/>
        <w:jc w:val="both"/>
        <w:rPr>
          <w:rFonts w:ascii="Times New Roman" w:hAnsi="Times New Roman" w:cs="Times New Roman"/>
        </w:rPr>
      </w:pPr>
      <w:r w:rsidRPr="003D3BE7">
        <w:rPr>
          <w:rFonts w:ascii="Times New Roman" w:hAnsi="Times New Roman" w:cs="Times New Roman"/>
          <w:sz w:val="28"/>
          <w:szCs w:val="28"/>
        </w:rPr>
        <w:tab/>
        <w:t>________________________________</w:t>
      </w:r>
    </w:p>
    <w:p w:rsidR="003D3BE7" w:rsidRDefault="003D3BE7" w:rsidP="003D3BE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B4E31" w:rsidRDefault="00CB4E31" w:rsidP="003D3BE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ЗАЯВЛЕНИЕ</w:t>
      </w:r>
    </w:p>
    <w:p w:rsidR="00CB4E31" w:rsidRDefault="00CB4E31" w:rsidP="00CB4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Прошу разрешить совершение сделки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(нужное указать </w:t>
      </w:r>
      <w:r>
        <w:rPr>
          <w:rFonts w:ascii="Times New Roman" w:hAnsi="Times New Roman" w:cs="Times New Roman"/>
          <w:sz w:val="28"/>
          <w:szCs w:val="28"/>
        </w:rPr>
        <w:sym w:font="Times New Roman" w:char="F0FE"/>
      </w:r>
      <w:r>
        <w:rPr>
          <w:rFonts w:ascii="Times New Roman" w:hAnsi="Times New Roman" w:cs="Times New Roman"/>
          <w:sz w:val="28"/>
          <w:szCs w:val="28"/>
        </w:rPr>
        <w:t xml:space="preserve">): </w:t>
      </w:r>
    </w:p>
    <w:p w:rsidR="00CB4E31" w:rsidRDefault="00CB4E31" w:rsidP="00CB4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Times New Roman" w:char="F0A8"/>
      </w:r>
      <w:r>
        <w:rPr>
          <w:rFonts w:ascii="Times New Roman" w:hAnsi="Times New Roman" w:cs="Times New Roman"/>
          <w:sz w:val="28"/>
          <w:szCs w:val="28"/>
        </w:rPr>
        <w:t xml:space="preserve"> раздел земельного участка </w:t>
      </w:r>
    </w:p>
    <w:p w:rsidR="00CB4E31" w:rsidRDefault="00CB4E31" w:rsidP="00CB4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Times New Roman" w:char="F0A8"/>
      </w:r>
      <w:r>
        <w:rPr>
          <w:rFonts w:ascii="Times New Roman" w:hAnsi="Times New Roman" w:cs="Times New Roman"/>
          <w:sz w:val="28"/>
          <w:szCs w:val="28"/>
        </w:rPr>
        <w:t xml:space="preserve"> изменение целевого назначения земельного участка </w:t>
      </w:r>
    </w:p>
    <w:p w:rsidR="00CB4E31" w:rsidRDefault="00CB4E31" w:rsidP="00CB4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Times New Roman" w:char="F0A8"/>
      </w:r>
      <w:r>
        <w:rPr>
          <w:rFonts w:ascii="Times New Roman" w:hAnsi="Times New Roman" w:cs="Times New Roman"/>
          <w:sz w:val="28"/>
          <w:szCs w:val="28"/>
        </w:rPr>
        <w:t xml:space="preserve"> отчуждение земельного участка </w:t>
      </w:r>
    </w:p>
    <w:p w:rsidR="00CB4E31" w:rsidRDefault="00CB4E31" w:rsidP="00CB4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Times New Roman" w:char="F0A8"/>
      </w:r>
      <w:r>
        <w:rPr>
          <w:rFonts w:ascii="Times New Roman" w:hAnsi="Times New Roman" w:cs="Times New Roman"/>
          <w:sz w:val="28"/>
          <w:szCs w:val="28"/>
        </w:rPr>
        <w:t xml:space="preserve"> передачу прав и обязанностей по договору аренды земельного участка </w:t>
      </w:r>
    </w:p>
    <w:p w:rsidR="00CB4E31" w:rsidRDefault="00CB4E31" w:rsidP="00CB4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Times New Roman" w:char="F0A8"/>
      </w:r>
      <w:r>
        <w:rPr>
          <w:rFonts w:ascii="Times New Roman" w:hAnsi="Times New Roman" w:cs="Times New Roman"/>
          <w:sz w:val="28"/>
          <w:szCs w:val="28"/>
        </w:rPr>
        <w:t xml:space="preserve"> предоставление дополнительного земельного участка </w:t>
      </w:r>
    </w:p>
    <w:p w:rsidR="00CB4E31" w:rsidRDefault="00CB4E31" w:rsidP="00CB4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Times New Roman" w:char="F0A8"/>
      </w:r>
      <w:r>
        <w:rPr>
          <w:rFonts w:ascii="Times New Roman" w:hAnsi="Times New Roman" w:cs="Times New Roman"/>
          <w:sz w:val="28"/>
          <w:szCs w:val="28"/>
        </w:rPr>
        <w:t xml:space="preserve"> изменение вида права на земельный участок  </w:t>
      </w:r>
    </w:p>
    <w:p w:rsidR="00CB4E31" w:rsidRDefault="00CB4E31" w:rsidP="00CB4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Times New Roman" w:char="F0A8"/>
      </w:r>
      <w:r>
        <w:rPr>
          <w:rFonts w:ascii="Times New Roman" w:hAnsi="Times New Roman" w:cs="Times New Roman"/>
          <w:sz w:val="28"/>
          <w:szCs w:val="28"/>
        </w:rPr>
        <w:t xml:space="preserve"> дополнительный земельный участок</w:t>
      </w:r>
    </w:p>
    <w:p w:rsidR="00CB4E31" w:rsidRDefault="00CB4E31" w:rsidP="00CB4E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предоставленного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частную собственность кадастровый номер __________________________________________</w:t>
      </w:r>
    </w:p>
    <w:p w:rsidR="00CB4E31" w:rsidRDefault="00CB4E31" w:rsidP="00CB4E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Pr="00CB4E31">
        <w:rPr>
          <w:rFonts w:ascii="Times New Roman" w:hAnsi="Times New Roman" w:cs="Times New Roman"/>
          <w:i/>
          <w:sz w:val="28"/>
          <w:szCs w:val="28"/>
        </w:rPr>
        <w:t>_____________</w:t>
      </w:r>
      <w:proofErr w:type="gramStart"/>
      <w:r w:rsidRPr="00081E57">
        <w:rPr>
          <w:rFonts w:ascii="Times New Roman" w:hAnsi="Times New Roman" w:cs="Times New Roman"/>
          <w:i/>
          <w:sz w:val="28"/>
          <w:szCs w:val="28"/>
          <w:u w:val="single"/>
        </w:rPr>
        <w:t>га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4E31" w:rsidRPr="00081E57" w:rsidRDefault="00CB4E31" w:rsidP="00CB4E3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расположенного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Pr="00CB4E31">
        <w:rPr>
          <w:rFonts w:ascii="Times New Roman" w:hAnsi="Times New Roman" w:cs="Times New Roman"/>
          <w:i/>
          <w:sz w:val="28"/>
          <w:szCs w:val="28"/>
        </w:rPr>
        <w:t>________________________</w:t>
      </w:r>
      <w:r w:rsidR="004E1E25" w:rsidRPr="004E1E25">
        <w:rPr>
          <w:rFonts w:ascii="Times New Roman" w:hAnsi="Times New Roman" w:cs="Times New Roman"/>
          <w:i/>
          <w:sz w:val="28"/>
          <w:szCs w:val="28"/>
        </w:rPr>
        <w:t>_________</w:t>
      </w:r>
      <w:r w:rsidRPr="00CB4E31">
        <w:rPr>
          <w:rFonts w:ascii="Times New Roman" w:hAnsi="Times New Roman" w:cs="Times New Roman"/>
          <w:i/>
          <w:sz w:val="28"/>
          <w:szCs w:val="28"/>
        </w:rPr>
        <w:t>__________</w:t>
      </w:r>
    </w:p>
    <w:p w:rsidR="00CB4E31" w:rsidRPr="00081E57" w:rsidRDefault="00CB4E31" w:rsidP="00CB4E3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</w:t>
      </w:r>
      <w:r w:rsidRPr="00CB4E31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</w:t>
      </w:r>
    </w:p>
    <w:p w:rsidR="00CB4E31" w:rsidRDefault="00CB4E31" w:rsidP="00CB4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(указать основание)      </w:t>
      </w:r>
    </w:p>
    <w:p w:rsidR="00CB4E31" w:rsidRPr="00CB4E31" w:rsidRDefault="00CB4E31" w:rsidP="00CB4E3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Граница раздела земельных участков проходит: </w:t>
      </w:r>
      <w:r w:rsidRPr="00CB4E31">
        <w:rPr>
          <w:rFonts w:ascii="Times New Roman" w:hAnsi="Times New Roman" w:cs="Times New Roman"/>
          <w:i/>
          <w:sz w:val="28"/>
          <w:szCs w:val="28"/>
        </w:rPr>
        <w:t>____________________</w:t>
      </w:r>
    </w:p>
    <w:p w:rsidR="00CB4E31" w:rsidRPr="00CB4E31" w:rsidRDefault="00CB4E31" w:rsidP="00CB4E3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B4E31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</w:t>
      </w:r>
    </w:p>
    <w:p w:rsidR="00CB4E31" w:rsidRPr="00CB4E31" w:rsidRDefault="00CB4E31" w:rsidP="00CB4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4E31" w:rsidRDefault="00CB4E31" w:rsidP="00CB4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 следующие документы (</w:t>
      </w:r>
      <w:proofErr w:type="gramStart"/>
      <w:r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указать </w:t>
      </w:r>
      <w:r>
        <w:rPr>
          <w:rFonts w:ascii="Times New Roman" w:hAnsi="Times New Roman" w:cs="Times New Roman"/>
          <w:sz w:val="28"/>
          <w:szCs w:val="28"/>
        </w:rPr>
        <w:sym w:font="Times New Roman" w:char="F0FE"/>
      </w:r>
      <w:r>
        <w:rPr>
          <w:rFonts w:ascii="Times New Roman" w:hAnsi="Times New Roman" w:cs="Times New Roman"/>
          <w:sz w:val="28"/>
          <w:szCs w:val="28"/>
        </w:rPr>
        <w:t xml:space="preserve">): </w:t>
      </w:r>
    </w:p>
    <w:p w:rsidR="00CB4E31" w:rsidRPr="00DB4762" w:rsidRDefault="004E1E25" w:rsidP="004E1E25">
      <w:pPr>
        <w:spacing w:after="0" w:line="240" w:lineRule="auto"/>
        <w:jc w:val="both"/>
        <w:rPr>
          <w:rFonts w:ascii="Times New Roman" w:hAnsi="Times New Roman" w:cs="Times New Roman"/>
          <w:vertAlign w:val="superscript"/>
        </w:rPr>
      </w:pPr>
      <w:r w:rsidRPr="008C29D9">
        <w:rPr>
          <w:rFonts w:ascii="Times New Roman" w:hAnsi="Times New Roman" w:cs="Times New Roman"/>
          <w:sz w:val="28"/>
          <w:szCs w:val="28"/>
        </w:rPr>
        <w:t>_</w:t>
      </w:r>
      <w:r w:rsidR="00CB4E31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________________________________________________________________ ________________________________________________________________ </w:t>
      </w:r>
    </w:p>
    <w:p w:rsidR="003D3BE7" w:rsidRPr="008C29D9" w:rsidRDefault="003D3BE7" w:rsidP="003D3BE7">
      <w:pPr>
        <w:pStyle w:val="newncpi"/>
        <w:rPr>
          <w:rFonts w:eastAsia="Times-Roman"/>
          <w:b/>
          <w:i/>
          <w:sz w:val="28"/>
          <w:szCs w:val="30"/>
        </w:rPr>
      </w:pPr>
      <w:r w:rsidRPr="008C29D9">
        <w:rPr>
          <w:sz w:val="28"/>
          <w:szCs w:val="30"/>
        </w:rPr>
        <w:t xml:space="preserve">Уведомить о принятом административном решении прошу посредством: </w:t>
      </w:r>
      <w:r w:rsidRPr="008C29D9">
        <w:rPr>
          <w:rStyle w:val="word-wrapper"/>
          <w:color w:val="242424"/>
          <w:sz w:val="28"/>
          <w:szCs w:val="30"/>
          <w:shd w:val="clear" w:color="auto" w:fill="FFFFFF"/>
        </w:rPr>
        <w:t>почтовой связи, телефонной связи</w:t>
      </w:r>
      <w:r w:rsidRPr="008C29D9">
        <w:rPr>
          <w:rStyle w:val="word-wrapper"/>
          <w:i/>
          <w:color w:val="242424"/>
          <w:sz w:val="28"/>
          <w:szCs w:val="30"/>
          <w:shd w:val="clear" w:color="auto" w:fill="FFFFFF"/>
        </w:rPr>
        <w:t>.</w:t>
      </w:r>
      <w:r w:rsidRPr="008C29D9">
        <w:rPr>
          <w:rStyle w:val="word-wrapper"/>
          <w:b/>
          <w:i/>
          <w:color w:val="242424"/>
          <w:sz w:val="28"/>
          <w:szCs w:val="30"/>
          <w:u w:val="single"/>
          <w:shd w:val="clear" w:color="auto" w:fill="FFFFFF"/>
        </w:rPr>
        <w:t xml:space="preserve">  </w:t>
      </w:r>
    </w:p>
    <w:p w:rsidR="003D3BE7" w:rsidRPr="003D3BE7" w:rsidRDefault="003D3BE7" w:rsidP="003D3BE7">
      <w:pPr>
        <w:tabs>
          <w:tab w:val="left" w:pos="-142"/>
        </w:tabs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b/>
          <w:sz w:val="16"/>
          <w:szCs w:val="16"/>
        </w:rPr>
        <w:tab/>
      </w:r>
      <w:r w:rsidRPr="003D3BE7">
        <w:rPr>
          <w:rFonts w:ascii="Times New Roman" w:hAnsi="Times New Roman" w:cs="Times New Roman"/>
          <w:b/>
          <w:sz w:val="16"/>
          <w:szCs w:val="16"/>
        </w:rPr>
        <w:t>(нужное подчеркнуть)</w:t>
      </w:r>
    </w:p>
    <w:p w:rsidR="003D3BE7" w:rsidRPr="003D3BE7" w:rsidRDefault="003D3BE7" w:rsidP="003D3B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3BE7">
        <w:rPr>
          <w:rFonts w:ascii="Times New Roman" w:hAnsi="Times New Roman" w:cs="Times New Roman"/>
          <w:i/>
          <w:sz w:val="28"/>
          <w:szCs w:val="28"/>
        </w:rPr>
        <w:t>________________</w:t>
      </w:r>
      <w:r w:rsidRPr="003D3BE7">
        <w:rPr>
          <w:rFonts w:ascii="Times New Roman" w:hAnsi="Times New Roman" w:cs="Times New Roman"/>
          <w:i/>
          <w:sz w:val="28"/>
          <w:szCs w:val="28"/>
        </w:rPr>
        <w:tab/>
      </w:r>
      <w:r w:rsidRPr="003D3BE7">
        <w:rPr>
          <w:rFonts w:ascii="Times New Roman" w:hAnsi="Times New Roman" w:cs="Times New Roman"/>
          <w:i/>
          <w:sz w:val="28"/>
          <w:szCs w:val="28"/>
        </w:rPr>
        <w:tab/>
      </w:r>
      <w:r w:rsidRPr="003D3BE7">
        <w:rPr>
          <w:rFonts w:ascii="Times New Roman" w:hAnsi="Times New Roman" w:cs="Times New Roman"/>
          <w:i/>
          <w:sz w:val="28"/>
          <w:szCs w:val="28"/>
        </w:rPr>
        <w:tab/>
      </w:r>
      <w:r w:rsidRPr="003D3BE7">
        <w:rPr>
          <w:rFonts w:ascii="Times New Roman" w:hAnsi="Times New Roman" w:cs="Times New Roman"/>
          <w:i/>
          <w:sz w:val="28"/>
          <w:szCs w:val="28"/>
        </w:rPr>
        <w:tab/>
      </w:r>
      <w:r w:rsidRPr="003D3BE7">
        <w:rPr>
          <w:rFonts w:ascii="Times New Roman" w:hAnsi="Times New Roman" w:cs="Times New Roman"/>
          <w:i/>
          <w:sz w:val="28"/>
          <w:szCs w:val="28"/>
        </w:rPr>
        <w:tab/>
      </w:r>
      <w:r w:rsidRPr="003D3BE7">
        <w:rPr>
          <w:rFonts w:ascii="Times New Roman" w:hAnsi="Times New Roman" w:cs="Times New Roman"/>
          <w:i/>
          <w:sz w:val="28"/>
          <w:szCs w:val="28"/>
        </w:rPr>
        <w:tab/>
        <w:t>_____________</w:t>
      </w:r>
    </w:p>
    <w:p w:rsidR="00CB4E31" w:rsidRDefault="003D3BE7" w:rsidP="008C29D9">
      <w:pPr>
        <w:spacing w:after="0" w:line="240" w:lineRule="auto"/>
      </w:pPr>
      <w:r w:rsidRPr="003D3BE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D3BE7">
        <w:rPr>
          <w:rFonts w:ascii="Times New Roman" w:hAnsi="Times New Roman" w:cs="Times New Roman"/>
          <w:i/>
          <w:sz w:val="28"/>
          <w:szCs w:val="28"/>
        </w:rPr>
        <w:tab/>
        <w:t>(дата)</w:t>
      </w:r>
      <w:r w:rsidRPr="003D3BE7">
        <w:rPr>
          <w:rFonts w:ascii="Times New Roman" w:hAnsi="Times New Roman" w:cs="Times New Roman"/>
          <w:i/>
          <w:sz w:val="28"/>
          <w:szCs w:val="28"/>
        </w:rPr>
        <w:tab/>
      </w:r>
      <w:r w:rsidRPr="003D3BE7">
        <w:rPr>
          <w:rFonts w:ascii="Times New Roman" w:hAnsi="Times New Roman" w:cs="Times New Roman"/>
          <w:i/>
          <w:sz w:val="28"/>
          <w:szCs w:val="28"/>
        </w:rPr>
        <w:tab/>
      </w:r>
      <w:r w:rsidRPr="003D3BE7">
        <w:rPr>
          <w:rFonts w:ascii="Times New Roman" w:hAnsi="Times New Roman" w:cs="Times New Roman"/>
          <w:i/>
          <w:sz w:val="28"/>
          <w:szCs w:val="28"/>
        </w:rPr>
        <w:tab/>
      </w:r>
      <w:r w:rsidRPr="003D3BE7">
        <w:rPr>
          <w:rFonts w:ascii="Times New Roman" w:hAnsi="Times New Roman" w:cs="Times New Roman"/>
          <w:i/>
          <w:sz w:val="28"/>
          <w:szCs w:val="28"/>
        </w:rPr>
        <w:tab/>
      </w:r>
      <w:r w:rsidRPr="003D3BE7">
        <w:rPr>
          <w:rFonts w:ascii="Times New Roman" w:hAnsi="Times New Roman" w:cs="Times New Roman"/>
          <w:i/>
          <w:sz w:val="28"/>
          <w:szCs w:val="28"/>
        </w:rPr>
        <w:tab/>
      </w:r>
      <w:r w:rsidRPr="003D3BE7">
        <w:rPr>
          <w:rFonts w:ascii="Times New Roman" w:hAnsi="Times New Roman" w:cs="Times New Roman"/>
          <w:i/>
          <w:sz w:val="28"/>
          <w:szCs w:val="28"/>
        </w:rPr>
        <w:tab/>
      </w:r>
      <w:r w:rsidRPr="003D3BE7">
        <w:rPr>
          <w:rFonts w:ascii="Times New Roman" w:hAnsi="Times New Roman" w:cs="Times New Roman"/>
          <w:i/>
          <w:sz w:val="28"/>
          <w:szCs w:val="28"/>
        </w:rPr>
        <w:tab/>
        <w:t>(подпись)</w:t>
      </w:r>
    </w:p>
    <w:sectPr w:rsidR="00CB4E31" w:rsidSect="003D3BE7">
      <w:pgSz w:w="11906" w:h="16838"/>
      <w:pgMar w:top="567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D662F"/>
    <w:multiLevelType w:val="hybridMultilevel"/>
    <w:tmpl w:val="D702F876"/>
    <w:lvl w:ilvl="0" w:tplc="574EDC44">
      <w:start w:val="25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762"/>
    <w:rsid w:val="000379EB"/>
    <w:rsid w:val="00081E57"/>
    <w:rsid w:val="000C4954"/>
    <w:rsid w:val="000E78EB"/>
    <w:rsid w:val="00256E0A"/>
    <w:rsid w:val="003D3BE7"/>
    <w:rsid w:val="00447D49"/>
    <w:rsid w:val="004E1E25"/>
    <w:rsid w:val="006B0E0C"/>
    <w:rsid w:val="00724B42"/>
    <w:rsid w:val="00734B37"/>
    <w:rsid w:val="00786173"/>
    <w:rsid w:val="008A5A4F"/>
    <w:rsid w:val="008C29D9"/>
    <w:rsid w:val="008E0677"/>
    <w:rsid w:val="008E4D06"/>
    <w:rsid w:val="0090554E"/>
    <w:rsid w:val="0094009B"/>
    <w:rsid w:val="00942C95"/>
    <w:rsid w:val="009576CA"/>
    <w:rsid w:val="00C228AA"/>
    <w:rsid w:val="00C45250"/>
    <w:rsid w:val="00CB4E31"/>
    <w:rsid w:val="00CD0341"/>
    <w:rsid w:val="00DB4762"/>
    <w:rsid w:val="00F8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762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0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034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D3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intext">
    <w:name w:val="articleintext"/>
    <w:basedOn w:val="a"/>
    <w:rsid w:val="003D3BE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">
    <w:name w:val="newncpi"/>
    <w:basedOn w:val="a"/>
    <w:uiPriority w:val="99"/>
    <w:qFormat/>
    <w:rsid w:val="003D3BE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rd-wrapper">
    <w:name w:val="word-wrapper"/>
    <w:rsid w:val="003D3BE7"/>
  </w:style>
  <w:style w:type="paragraph" w:customStyle="1" w:styleId="ConsPlusNormal">
    <w:name w:val="ConsPlusNormal"/>
    <w:rsid w:val="003D3B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762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0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034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D3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intext">
    <w:name w:val="articleintext"/>
    <w:basedOn w:val="a"/>
    <w:rsid w:val="003D3BE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">
    <w:name w:val="newncpi"/>
    <w:basedOn w:val="a"/>
    <w:uiPriority w:val="99"/>
    <w:qFormat/>
    <w:rsid w:val="003D3BE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rd-wrapper">
    <w:name w:val="word-wrapper"/>
    <w:rsid w:val="003D3BE7"/>
  </w:style>
  <w:style w:type="paragraph" w:customStyle="1" w:styleId="ConsPlusNormal">
    <w:name w:val="ConsPlusNormal"/>
    <w:rsid w:val="003D3B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9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791D9-67BB-49A7-9730-DF3443515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А. Дылько</dc:creator>
  <cp:lastModifiedBy>Ольга А. Дылько</cp:lastModifiedBy>
  <cp:revision>21</cp:revision>
  <cp:lastPrinted>2026-07-06T06:59:00Z</cp:lastPrinted>
  <dcterms:created xsi:type="dcterms:W3CDTF">2023-05-18T08:10:00Z</dcterms:created>
  <dcterms:modified xsi:type="dcterms:W3CDTF">2026-08-14T09:44:00Z</dcterms:modified>
</cp:coreProperties>
</file>