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9AB" w:rsidRDefault="004839AB" w:rsidP="004839AB">
      <w:pPr>
        <w:pStyle w:val="a3"/>
        <w:spacing w:after="240"/>
        <w:ind w:left="788"/>
        <w:jc w:val="right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Приложение</w:t>
      </w:r>
    </w:p>
    <w:p w:rsidR="004839AB" w:rsidRDefault="004839AB" w:rsidP="004839AB">
      <w:pPr>
        <w:pStyle w:val="a3"/>
        <w:spacing w:after="240"/>
        <w:ind w:left="788"/>
        <w:jc w:val="center"/>
        <w:rPr>
          <w:rFonts w:ascii="Times New Roman" w:hAnsi="Times New Roman"/>
          <w:bCs/>
          <w:i/>
        </w:rPr>
      </w:pPr>
      <w:r>
        <w:rPr>
          <w:rFonts w:ascii="Times New Roman" w:hAnsi="Times New Roman"/>
          <w:bCs/>
        </w:rPr>
        <w:t>Информация об объекте недвижимости, предлагаемом для продажи или сдачи в аренду</w:t>
      </w:r>
    </w:p>
    <w:p w:rsidR="004839AB" w:rsidRDefault="004839AB" w:rsidP="004839AB">
      <w:pPr>
        <w:pStyle w:val="a3"/>
        <w:spacing w:after="240"/>
        <w:ind w:left="788"/>
        <w:rPr>
          <w:rFonts w:ascii="Times New Roman" w:hAnsi="Times New Roman"/>
          <w:i/>
          <w:sz w:val="16"/>
          <w:szCs w:val="16"/>
        </w:rPr>
      </w:pPr>
    </w:p>
    <w:tbl>
      <w:tblPr>
        <w:tblW w:w="949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407"/>
        <w:gridCol w:w="1133"/>
        <w:gridCol w:w="141"/>
        <w:gridCol w:w="1703"/>
        <w:gridCol w:w="567"/>
        <w:gridCol w:w="139"/>
        <w:gridCol w:w="693"/>
        <w:gridCol w:w="1010"/>
        <w:gridCol w:w="1702"/>
      </w:tblGrid>
      <w:tr w:rsidR="004839AB" w:rsidTr="004839AB">
        <w:trPr>
          <w:trHeight w:val="241"/>
        </w:trPr>
        <w:tc>
          <w:tcPr>
            <w:tcW w:w="949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 w:right="-109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1. Общая информация</w:t>
            </w:r>
          </w:p>
        </w:tc>
      </w:tr>
      <w:tr w:rsidR="004839AB" w:rsidTr="004839AB">
        <w:trPr>
          <w:trHeight w:val="234"/>
        </w:trPr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Pr="000A7ADB" w:rsidRDefault="005B0C25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0A7ADB">
              <w:rPr>
                <w:rFonts w:ascii="Times New Roman" w:hAnsi="Times New Roman"/>
                <w:b/>
              </w:rPr>
              <w:t xml:space="preserve">Здание кухни, </w:t>
            </w:r>
            <w:r w:rsidR="00F264B1" w:rsidRPr="000A7ADB">
              <w:rPr>
                <w:rFonts w:ascii="Times New Roman" w:hAnsi="Times New Roman"/>
                <w:b/>
              </w:rPr>
              <w:t>Здание спального корпуса</w:t>
            </w:r>
          </w:p>
        </w:tc>
      </w:tr>
      <w:tr w:rsidR="004839AB" w:rsidTr="004839AB"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7ADB" w:rsidRDefault="004839AB" w:rsidP="000A7AD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Площадь </w:t>
            </w:r>
            <w:r w:rsidR="000A7ADB">
              <w:rPr>
                <w:rFonts w:ascii="Times New Roman" w:hAnsi="Times New Roman"/>
              </w:rPr>
              <w:t>здания кухни</w:t>
            </w:r>
          </w:p>
          <w:p w:rsidR="004839AB" w:rsidRDefault="000A7ADB" w:rsidP="000A7AD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Здания спального корпуса</w:t>
            </w:r>
            <w:r w:rsidR="004839AB">
              <w:rPr>
                <w:rFonts w:ascii="Times New Roman" w:hAnsi="Times New Roman"/>
              </w:rPr>
              <w:t xml:space="preserve"> (м</w:t>
            </w:r>
            <w:proofErr w:type="gramStart"/>
            <w:r w:rsidR="004839AB">
              <w:rPr>
                <w:rFonts w:ascii="Times New Roman" w:hAnsi="Times New Roman"/>
                <w:vertAlign w:val="superscript"/>
              </w:rPr>
              <w:t>2</w:t>
            </w:r>
            <w:proofErr w:type="gramEnd"/>
            <w:r w:rsidR="004839AB">
              <w:rPr>
                <w:rFonts w:ascii="Times New Roman" w:hAnsi="Times New Roman"/>
              </w:rPr>
              <w:t>)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7ADB" w:rsidRDefault="00FA3123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106,</w:t>
            </w:r>
            <w:r w:rsidR="00EB4A07">
              <w:rPr>
                <w:rFonts w:ascii="Times New Roman" w:hAnsi="Times New Roman"/>
              </w:rPr>
              <w:t>6</w:t>
            </w:r>
            <w:r w:rsidR="000A7ADB">
              <w:rPr>
                <w:rFonts w:ascii="Times New Roman" w:hAnsi="Times New Roman"/>
              </w:rPr>
              <w:t xml:space="preserve"> м</w:t>
            </w:r>
            <w:proofErr w:type="gramStart"/>
            <w:r w:rsidR="000A7ADB">
              <w:rPr>
                <w:rFonts w:ascii="Times New Roman" w:hAnsi="Times New Roman"/>
                <w:vertAlign w:val="superscript"/>
              </w:rPr>
              <w:t>2</w:t>
            </w:r>
            <w:proofErr w:type="gramEnd"/>
          </w:p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269,8</w:t>
            </w:r>
            <w:r w:rsidR="000A7ADB">
              <w:rPr>
                <w:rFonts w:ascii="Times New Roman" w:hAnsi="Times New Roman"/>
              </w:rPr>
              <w:t xml:space="preserve"> м</w:t>
            </w:r>
            <w:proofErr w:type="gramStart"/>
            <w:r w:rsidR="000A7ADB">
              <w:rPr>
                <w:rFonts w:ascii="Times New Roman" w:hAnsi="Times New Roman"/>
                <w:vertAlign w:val="superscript"/>
              </w:rPr>
              <w:t>2</w:t>
            </w:r>
            <w:proofErr w:type="gramEnd"/>
          </w:p>
        </w:tc>
      </w:tr>
      <w:tr w:rsidR="004839AB" w:rsidTr="004839AB">
        <w:trPr>
          <w:trHeight w:val="231"/>
        </w:trPr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Местоположение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Область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Брестская</w:t>
            </w:r>
          </w:p>
        </w:tc>
      </w:tr>
      <w:tr w:rsidR="004839AB" w:rsidTr="004839AB">
        <w:trPr>
          <w:trHeight w:val="279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Район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Жабинковский</w:t>
            </w:r>
          </w:p>
        </w:tc>
      </w:tr>
      <w:tr w:rsidR="004839AB" w:rsidTr="004839AB">
        <w:trPr>
          <w:trHeight w:val="270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Город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EB4A07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  <w:r w:rsidR="00F264B1">
              <w:rPr>
                <w:rFonts w:ascii="Times New Roman" w:hAnsi="Times New Roman"/>
              </w:rPr>
              <w:t>г.</w:t>
            </w:r>
            <w:r w:rsidR="00DC17D5">
              <w:rPr>
                <w:rFonts w:ascii="Times New Roman" w:hAnsi="Times New Roman"/>
              </w:rPr>
              <w:t xml:space="preserve"> </w:t>
            </w:r>
            <w:r w:rsidR="00F264B1">
              <w:rPr>
                <w:rFonts w:ascii="Times New Roman" w:hAnsi="Times New Roman"/>
              </w:rPr>
              <w:t>Озяты</w:t>
            </w:r>
          </w:p>
        </w:tc>
      </w:tr>
      <w:tr w:rsidR="004839AB" w:rsidTr="004839AB">
        <w:trPr>
          <w:trHeight w:val="259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Адрес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Озятский </w:t>
            </w:r>
            <w:proofErr w:type="spellStart"/>
            <w:r>
              <w:rPr>
                <w:rFonts w:ascii="Times New Roman" w:hAnsi="Times New Roman"/>
              </w:rPr>
              <w:t>с\с</w:t>
            </w:r>
            <w:proofErr w:type="spellEnd"/>
            <w:r>
              <w:rPr>
                <w:rFonts w:ascii="Times New Roman" w:hAnsi="Times New Roman"/>
              </w:rPr>
              <w:t>, 12 северо-западнее хутора Мельники</w:t>
            </w:r>
          </w:p>
        </w:tc>
      </w:tr>
      <w:tr w:rsidR="004839AB" w:rsidTr="004839AB">
        <w:trPr>
          <w:trHeight w:val="361"/>
        </w:trPr>
        <w:tc>
          <w:tcPr>
            <w:tcW w:w="354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Собственность</w:t>
            </w:r>
          </w:p>
          <w:p w:rsidR="004839AB" w:rsidRDefault="004839AB">
            <w:pPr>
              <w:pStyle w:val="a3"/>
              <w:spacing w:before="120"/>
              <w:ind w:left="0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Балансодержатель</w:t>
            </w:r>
          </w:p>
        </w:tc>
        <w:tc>
          <w:tcPr>
            <w:tcW w:w="32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EB4A07" w:rsidRDefault="008D2D7B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8D2D7B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EB4A07">
              <w:rPr>
                <w:rFonts w:ascii="Times New Roman" w:eastAsia="MS Gothic" w:hAnsi="Times New Roman"/>
                <w:b/>
              </w:rPr>
              <w:t xml:space="preserve"> частная</w:t>
            </w:r>
          </w:p>
        </w:tc>
        <w:tc>
          <w:tcPr>
            <w:tcW w:w="2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государственная</w:t>
            </w:r>
            <w:r>
              <w:rPr>
                <w:rFonts w:ascii="Times New Roman" w:eastAsia="MS Gothic" w:hAnsi="Times New Roman"/>
                <w:lang w:val="es-ES_tradnl"/>
              </w:rPr>
              <w:t xml:space="preserve"> </w:t>
            </w:r>
          </w:p>
        </w:tc>
      </w:tr>
      <w:tr w:rsidR="004839AB" w:rsidTr="004839AB">
        <w:tc>
          <w:tcPr>
            <w:tcW w:w="60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i/>
                <w:lang w:eastAsia="en-US"/>
              </w:rPr>
            </w:pP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ОАО «Брестский мясокомбинат»</w:t>
            </w:r>
          </w:p>
        </w:tc>
      </w:tr>
      <w:tr w:rsidR="004839AB" w:rsidTr="004839AB"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Возможные направления использования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eastAsia="MS Gothic" w:hAnsi="Times New Roman"/>
                <w:lang w:val="en-US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промышленность </w:t>
            </w:r>
          </w:p>
          <w:p w:rsidR="004839AB" w:rsidRDefault="004839AB">
            <w:pPr>
              <w:pStyle w:val="a3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логистика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торговля </w:t>
            </w: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MS Mincho" w:hAnsi="MS Mincho" w:cs="MS Mincho" w:hint="eastAsia"/>
              </w:rPr>
              <w:t> </w:t>
            </w:r>
            <w:r>
              <w:rPr>
                <w:rFonts w:ascii="Times New Roman" w:eastAsia="MS Gothic" w:hAnsi="Times New Roman"/>
              </w:rPr>
              <w:t>услуги</w:t>
            </w:r>
          </w:p>
        </w:tc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смешанная</w:t>
            </w:r>
          </w:p>
          <w:p w:rsidR="004839AB" w:rsidRPr="00870F93" w:rsidRDefault="008D2D7B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8D2D7B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870F93">
              <w:rPr>
                <w:rFonts w:ascii="Times New Roman" w:eastAsia="MS Gothic" w:hAnsi="Times New Roman"/>
                <w:b/>
              </w:rPr>
              <w:t xml:space="preserve"> иная </w:t>
            </w:r>
          </w:p>
        </w:tc>
      </w:tr>
      <w:tr w:rsidR="004839AB" w:rsidTr="004839AB">
        <w:trPr>
          <w:trHeight w:val="324"/>
        </w:trPr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Площадь земельного участка, га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Pr="008D2D7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 w:rsidRPr="008D2D7B">
              <w:rPr>
                <w:rFonts w:ascii="Times New Roman" w:hAnsi="Times New Roman"/>
              </w:rPr>
              <w:t>0.6986 га</w:t>
            </w:r>
          </w:p>
        </w:tc>
      </w:tr>
      <w:tr w:rsidR="004839AB" w:rsidTr="004839AB">
        <w:trPr>
          <w:trHeight w:val="607"/>
        </w:trPr>
        <w:tc>
          <w:tcPr>
            <w:tcW w:w="354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Способы предоставления объекта недвижимости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r>
              <w:rPr>
                <w:rFonts w:ascii="MS Mincho" w:hAnsi="MS Mincho" w:cs="MS Mincho" w:hint="eastAsia"/>
              </w:rPr>
              <w:t>☐</w:t>
            </w:r>
            <w:r>
              <w:t xml:space="preserve"> </w:t>
            </w:r>
            <w:r>
              <w:rPr>
                <w:rFonts w:eastAsia="MS Gothic"/>
              </w:rPr>
              <w:t>аренда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14218B" w:rsidRDefault="008D2D7B">
            <w:pPr>
              <w:spacing w:line="240" w:lineRule="exact"/>
              <w:rPr>
                <w:b/>
              </w:rPr>
            </w:pPr>
            <w:r w:rsidRPr="008D2D7B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14218B">
              <w:rPr>
                <w:rFonts w:eastAsia="MS Gothic"/>
                <w:b/>
              </w:rPr>
              <w:t xml:space="preserve"> продажа на аукционе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spacing w:line="240" w:lineRule="exact"/>
              <w:ind w:left="-57" w:right="-57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  <w:lang w:val="en-US"/>
              </w:rPr>
              <w:t xml:space="preserve"> </w:t>
            </w:r>
            <w:r>
              <w:rPr>
                <w:rFonts w:ascii="Times New Roman" w:eastAsia="MS Gothic" w:hAnsi="Times New Roman"/>
              </w:rPr>
              <w:t xml:space="preserve">безвозмездная передача </w:t>
            </w:r>
          </w:p>
        </w:tc>
      </w:tr>
      <w:tr w:rsidR="004839AB" w:rsidTr="004839AB">
        <w:trPr>
          <w:trHeight w:val="559"/>
        </w:trPr>
        <w:tc>
          <w:tcPr>
            <w:tcW w:w="60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241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spacing w:line="240" w:lineRule="exact"/>
            </w:pPr>
            <w:r>
              <w:rPr>
                <w:rFonts w:ascii="MS Mincho" w:hAnsi="MS Mincho" w:cs="MS Mincho" w:hint="eastAsia"/>
              </w:rPr>
              <w:t>☐</w:t>
            </w:r>
            <w:r>
              <w:rPr>
                <w:rFonts w:eastAsia="MS Gothic"/>
              </w:rPr>
              <w:t xml:space="preserve"> передача в безвозмездное пользование под создание рабочих мест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spacing w:line="240" w:lineRule="exact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продажа по конкурсу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-57" w:right="-57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безвозмездная передача под </w:t>
            </w:r>
            <w:proofErr w:type="spellStart"/>
            <w:r>
              <w:rPr>
                <w:rFonts w:ascii="Times New Roman" w:eastAsia="MS Gothic" w:hAnsi="Times New Roman"/>
              </w:rPr>
              <w:t>инвестпроект</w:t>
            </w:r>
            <w:proofErr w:type="spellEnd"/>
          </w:p>
        </w:tc>
      </w:tr>
      <w:tr w:rsidR="004839AB" w:rsidTr="004839AB">
        <w:tc>
          <w:tcPr>
            <w:tcW w:w="60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90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/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spacing w:line="240" w:lineRule="exact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hAnsi="Times New Roman"/>
                <w:lang w:val="en-US"/>
              </w:rPr>
              <w:t xml:space="preserve"> </w:t>
            </w:r>
            <w:r>
              <w:rPr>
                <w:rFonts w:ascii="Times New Roman" w:eastAsia="MS Gothic" w:hAnsi="Times New Roman"/>
              </w:rPr>
              <w:t xml:space="preserve">продажа </w:t>
            </w:r>
          </w:p>
          <w:p w:rsidR="004839AB" w:rsidRDefault="004839AB">
            <w:pPr>
              <w:pStyle w:val="a3"/>
              <w:spacing w:line="220" w:lineRule="exact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конкретному покупателю</w:t>
            </w: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Gothic"/>
                <w:lang w:eastAsia="en-US"/>
              </w:rPr>
            </w:pPr>
          </w:p>
        </w:tc>
      </w:tr>
      <w:tr w:rsidR="004839AB" w:rsidTr="004839AB">
        <w:trPr>
          <w:trHeight w:val="155"/>
        </w:trPr>
        <w:tc>
          <w:tcPr>
            <w:tcW w:w="949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2. Характеристика объекта и инфраструктура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Год постройки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F264B1">
            <w:pPr>
              <w:pStyle w:val="a3"/>
              <w:ind w:left="-108" w:right="-108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Здание кухни-1983; Здание спального корпуса-1979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Количество этажей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F264B1">
            <w:pPr>
              <w:pStyle w:val="a3"/>
              <w:ind w:left="-108" w:right="-108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Материал стен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D60453">
            <w:pPr>
              <w:pStyle w:val="a3"/>
              <w:ind w:left="-108" w:right="-108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дерево, </w:t>
            </w:r>
            <w:r w:rsidR="00F264B1">
              <w:rPr>
                <w:rFonts w:ascii="Times New Roman" w:hAnsi="Times New Roman"/>
              </w:rPr>
              <w:t>кирпич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Перегородки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B598F" w:rsidRDefault="00CB0135" w:rsidP="00CB0135">
            <w:pPr>
              <w:pStyle w:val="a3"/>
              <w:ind w:left="-108" w:right="-108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Нет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Внутренняя отделка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B598F" w:rsidRDefault="00CB0135" w:rsidP="00EB4A07">
            <w:pPr>
              <w:pStyle w:val="a3"/>
              <w:ind w:left="-108" w:right="-108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Нет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Система вентиляции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B598F" w:rsidRDefault="00CB0135" w:rsidP="00EB4A07">
            <w:pPr>
              <w:pStyle w:val="a3"/>
              <w:ind w:left="-108" w:right="-108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Нет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Электроснабжение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B598F" w:rsidRDefault="00CB0135" w:rsidP="00397A6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Нет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Отопление (тепловые сети)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135" w:rsidRPr="003B598F" w:rsidRDefault="00CB0135" w:rsidP="00CB0135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Нет</w:t>
            </w:r>
            <w:r w:rsidRPr="003B598F">
              <w:rPr>
                <w:rFonts w:ascii="Times New Roman" w:hAnsi="Times New Roman"/>
              </w:rPr>
              <w:t xml:space="preserve"> </w:t>
            </w:r>
          </w:p>
          <w:p w:rsidR="004839AB" w:rsidRPr="003B598F" w:rsidRDefault="004839AB" w:rsidP="00CB0135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Питьевая вода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F264B1" w:rsidP="00EB4A0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нет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Снабжение горячей водой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B598F" w:rsidRDefault="00CB0135" w:rsidP="00397A6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Нет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Скважины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B598F" w:rsidRDefault="00CB0135" w:rsidP="00397A6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Нет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Канализация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B598F" w:rsidRDefault="00F264B1" w:rsidP="00EB4A0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Times New Roman" w:hAnsi="Times New Roman"/>
              </w:rPr>
              <w:t>местная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Газоснабжение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CB0135" w:rsidP="00397A67">
            <w:pPr>
              <w:pStyle w:val="a3"/>
              <w:ind w:left="0"/>
              <w:jc w:val="center"/>
              <w:rPr>
                <w:rFonts w:ascii="Times New Roman" w:hAnsi="Times New Roman"/>
                <w:b/>
              </w:rPr>
            </w:pPr>
            <w:r w:rsidRPr="003B598F">
              <w:rPr>
                <w:rFonts w:ascii="MS Mincho" w:hAnsi="MS Mincho" w:cs="MS Mincho" w:hint="eastAsia"/>
              </w:rPr>
              <w:t>☐</w:t>
            </w:r>
            <w:r w:rsidRPr="003B598F">
              <w:rPr>
                <w:rFonts w:ascii="Times New Roman" w:hAnsi="Times New Roman"/>
              </w:rPr>
              <w:t xml:space="preserve"> Есть</w:t>
            </w:r>
            <w:r w:rsidRPr="003B598F">
              <w:rPr>
                <w:rFonts w:ascii="Times New Roman" w:hAnsi="Times New Roman"/>
              </w:rPr>
              <w:tab/>
            </w:r>
            <w:r w:rsidRPr="003B598F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B598F">
              <w:rPr>
                <w:rFonts w:ascii="Times New Roman" w:hAnsi="Times New Roman"/>
                <w:b/>
              </w:rPr>
              <w:t xml:space="preserve"> Нет</w:t>
            </w:r>
          </w:p>
          <w:p w:rsidR="00DC6709" w:rsidRPr="003B598F" w:rsidRDefault="00DC6709" w:rsidP="00397A6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3B598F">
              <w:rPr>
                <w:rFonts w:ascii="Times New Roman" w:hAnsi="Times New Roman"/>
              </w:rPr>
              <w:t>(газопровод среднего давления диаметром 90 ммǀ  ̴ 1500 м)</w:t>
            </w:r>
          </w:p>
        </w:tc>
      </w:tr>
      <w:tr w:rsidR="004839AB" w:rsidTr="004839AB">
        <w:trPr>
          <w:trHeight w:val="302"/>
        </w:trPr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Иное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 w:rsidP="00EB4A0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</w:p>
        </w:tc>
      </w:tr>
      <w:tr w:rsidR="004839AB" w:rsidTr="004839AB">
        <w:trPr>
          <w:trHeight w:val="247"/>
        </w:trPr>
        <w:tc>
          <w:tcPr>
            <w:tcW w:w="949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3. Транспортное сообщение</w:t>
            </w: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г. Жабинки,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932CE7" w:rsidRDefault="00932CE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Расстояние до </w:t>
            </w:r>
            <w:proofErr w:type="gramStart"/>
            <w:r>
              <w:rPr>
                <w:rFonts w:ascii="Times New Roman" w:hAnsi="Times New Roman"/>
              </w:rPr>
              <w:t>г</w:t>
            </w:r>
            <w:proofErr w:type="gramEnd"/>
            <w:r>
              <w:rPr>
                <w:rFonts w:ascii="Times New Roman" w:hAnsi="Times New Roman"/>
              </w:rPr>
              <w:t>. Бреста,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932CE7" w:rsidRDefault="00932CE7">
            <w:pPr>
              <w:pStyle w:val="a3"/>
              <w:ind w:left="-108" w:firstLine="108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34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4839AB">
        <w:tc>
          <w:tcPr>
            <w:tcW w:w="3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автомобильной дороги республиканского значения (М-1/Е30),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932CE7" w:rsidRDefault="00932CE7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4839AB">
        <w:trPr>
          <w:trHeight w:val="260"/>
        </w:trPr>
        <w:tc>
          <w:tcPr>
            <w:tcW w:w="949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4. Контактная информация</w:t>
            </w:r>
          </w:p>
        </w:tc>
      </w:tr>
      <w:tr w:rsidR="004839AB" w:rsidTr="004839AB">
        <w:tc>
          <w:tcPr>
            <w:tcW w:w="53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Контактное лицо (должность)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Юрисконсульт </w:t>
            </w:r>
            <w:proofErr w:type="spellStart"/>
            <w:r>
              <w:rPr>
                <w:rFonts w:ascii="Times New Roman" w:hAnsi="Times New Roman"/>
              </w:rPr>
              <w:t>Андросюк</w:t>
            </w:r>
            <w:proofErr w:type="spellEnd"/>
            <w:r>
              <w:rPr>
                <w:rFonts w:ascii="Times New Roman" w:hAnsi="Times New Roman"/>
              </w:rPr>
              <w:t xml:space="preserve"> А.А.</w:t>
            </w:r>
          </w:p>
        </w:tc>
      </w:tr>
      <w:tr w:rsidR="004839AB" w:rsidTr="004839AB">
        <w:tc>
          <w:tcPr>
            <w:tcW w:w="53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Телефон (рабочий)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801641-33-5-41</w:t>
            </w:r>
          </w:p>
        </w:tc>
      </w:tr>
      <w:tr w:rsidR="004839AB" w:rsidTr="004839AB">
        <w:tc>
          <w:tcPr>
            <w:tcW w:w="53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Факс 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F264B1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801641</w:t>
            </w:r>
            <w:r w:rsidR="00663239"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</w:rPr>
              <w:t>33-6-32</w:t>
            </w:r>
          </w:p>
        </w:tc>
      </w:tr>
      <w:tr w:rsidR="004839AB" w:rsidTr="004839AB">
        <w:tc>
          <w:tcPr>
            <w:tcW w:w="53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Электронный адрес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Pr="003D2032" w:rsidRDefault="00F264B1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3D2032">
              <w:rPr>
                <w:rFonts w:ascii="Helvetica" w:hAnsi="Helvetica"/>
                <w:b/>
                <w:sz w:val="20"/>
                <w:szCs w:val="20"/>
                <w:shd w:val="clear" w:color="auto" w:fill="FFFFFF"/>
              </w:rPr>
              <w:t>androsiuk1990@mail.ru</w:t>
            </w:r>
            <w:bookmarkStart w:id="0" w:name="_GoBack"/>
            <w:bookmarkEnd w:id="0"/>
          </w:p>
        </w:tc>
      </w:tr>
    </w:tbl>
    <w:p w:rsidR="00F12C76" w:rsidRDefault="00F12C76" w:rsidP="00932CE7">
      <w:pPr>
        <w:jc w:val="both"/>
      </w:pPr>
    </w:p>
    <w:p w:rsidR="0009776B" w:rsidRPr="0009776B" w:rsidRDefault="0009776B" w:rsidP="00932CE7">
      <w:pPr>
        <w:jc w:val="both"/>
        <w:rPr>
          <w:b/>
          <w:sz w:val="28"/>
          <w:szCs w:val="28"/>
        </w:rPr>
      </w:pPr>
      <w:r w:rsidRPr="0009776B">
        <w:rPr>
          <w:b/>
          <w:sz w:val="28"/>
          <w:szCs w:val="28"/>
        </w:rPr>
        <w:t>Здание кухни</w:t>
      </w:r>
    </w:p>
    <w:p w:rsidR="0005449D" w:rsidRDefault="002C516A" w:rsidP="00932CE7">
      <w:pPr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pt;height:371.25pt">
            <v:imagedata r:id="rId4" o:title="DSC00358"/>
          </v:shape>
        </w:pict>
      </w:r>
    </w:p>
    <w:p w:rsidR="0009776B" w:rsidRDefault="0009776B" w:rsidP="00932CE7">
      <w:pPr>
        <w:jc w:val="both"/>
      </w:pPr>
    </w:p>
    <w:p w:rsidR="0009776B" w:rsidRPr="0009776B" w:rsidRDefault="0009776B" w:rsidP="00932CE7">
      <w:pPr>
        <w:jc w:val="both"/>
        <w:rPr>
          <w:b/>
          <w:sz w:val="28"/>
          <w:szCs w:val="28"/>
        </w:rPr>
      </w:pPr>
      <w:r w:rsidRPr="0009776B">
        <w:rPr>
          <w:b/>
          <w:sz w:val="28"/>
          <w:szCs w:val="28"/>
        </w:rPr>
        <w:t>Здание спального корпуса</w:t>
      </w:r>
    </w:p>
    <w:p w:rsidR="0009776B" w:rsidRDefault="002C516A" w:rsidP="00932CE7">
      <w:pPr>
        <w:jc w:val="both"/>
      </w:pPr>
      <w:r>
        <w:pict>
          <v:shape id="_x0000_i1026" type="#_x0000_t75" style="width:495pt;height:371.25pt">
            <v:imagedata r:id="rId5" o:title="DSC00350"/>
          </v:shape>
        </w:pict>
      </w:r>
    </w:p>
    <w:sectPr w:rsidR="0009776B" w:rsidSect="00932CE7">
      <w:pgSz w:w="11906" w:h="16838" w:code="9"/>
      <w:pgMar w:top="289" w:right="289" w:bottom="295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839AB"/>
    <w:rsid w:val="0005449D"/>
    <w:rsid w:val="00074831"/>
    <w:rsid w:val="000844BF"/>
    <w:rsid w:val="0009776B"/>
    <w:rsid w:val="000A7ADB"/>
    <w:rsid w:val="000B30CE"/>
    <w:rsid w:val="0014218B"/>
    <w:rsid w:val="001932CB"/>
    <w:rsid w:val="0021223F"/>
    <w:rsid w:val="002C516A"/>
    <w:rsid w:val="00397A67"/>
    <w:rsid w:val="003B598F"/>
    <w:rsid w:val="003D2032"/>
    <w:rsid w:val="00482695"/>
    <w:rsid w:val="004839AB"/>
    <w:rsid w:val="005B0C25"/>
    <w:rsid w:val="005B3704"/>
    <w:rsid w:val="005B7384"/>
    <w:rsid w:val="00663239"/>
    <w:rsid w:val="006C0B77"/>
    <w:rsid w:val="008242FF"/>
    <w:rsid w:val="00870751"/>
    <w:rsid w:val="00870F93"/>
    <w:rsid w:val="008D2D7B"/>
    <w:rsid w:val="008E1EF5"/>
    <w:rsid w:val="00922C48"/>
    <w:rsid w:val="00932CE7"/>
    <w:rsid w:val="00B7764B"/>
    <w:rsid w:val="00B915B7"/>
    <w:rsid w:val="00C645B9"/>
    <w:rsid w:val="00CB0135"/>
    <w:rsid w:val="00CC59D0"/>
    <w:rsid w:val="00D60453"/>
    <w:rsid w:val="00DC17D5"/>
    <w:rsid w:val="00DC5E21"/>
    <w:rsid w:val="00DC6709"/>
    <w:rsid w:val="00EA59DF"/>
    <w:rsid w:val="00EB4A07"/>
    <w:rsid w:val="00EE4070"/>
    <w:rsid w:val="00EE4CC8"/>
    <w:rsid w:val="00F063B7"/>
    <w:rsid w:val="00F12C76"/>
    <w:rsid w:val="00F264B1"/>
    <w:rsid w:val="00FA31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9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9AB"/>
    <w:pPr>
      <w:ind w:left="720"/>
      <w:contextualSpacing/>
    </w:pPr>
    <w:rPr>
      <w:rFonts w:ascii="Cambria" w:eastAsia="MS Mincho" w:hAnsi="Cambria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019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268</Words>
  <Characters>1528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1793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18</cp:revision>
  <dcterms:created xsi:type="dcterms:W3CDTF">2024-04-19T08:45:00Z</dcterms:created>
  <dcterms:modified xsi:type="dcterms:W3CDTF">2025-04-22T09:50:00Z</dcterms:modified>
</cp:coreProperties>
</file>