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B" w:rsidRPr="007B392B" w:rsidRDefault="007B392B" w:rsidP="00FA76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3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Формирование состава перспективного кадрового резерва </w:t>
      </w:r>
    </w:p>
    <w:p w:rsidR="00FA76A8" w:rsidRDefault="007B392B" w:rsidP="00FA76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3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Брестской области</w:t>
      </w:r>
    </w:p>
    <w:p w:rsidR="007B392B" w:rsidRPr="007B392B" w:rsidRDefault="007B392B" w:rsidP="00FA76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Перспективный кадровый резерв является современной кадровой технологией, которая применяется в Республике Беларусь в соответствии с Указом Президента Республики Беларусь от 26 июля 2004 г. № 354 «О работе с руководящими кадрами в системе государственных органов и иных государственных организаций».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Перспективный кадровый резерв</w:t>
      </w: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это специально сформированная группа студентов учреждений высшего образования и специалистов в возрасте до 31 года, имеющих лидерские и организаторские качества, способных к управленческой деятельности в государственных органах (организациях).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Выдвижение кандидатов в перспективный кадровый резерв осуществляется: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из числа студентов – руководителями учреждений высшего образования;</w:t>
      </w: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из числа специалистов в возрасте до 31 года – руководителями организаций, в которых они работают.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перспективного кадрового резерва и работа с ним проводятся республиканскими и местными органами государственного управления.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Формирование перспективного кадрового резерва предусматривает: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сбор и анализ данных о кандидатах, в том числе путем изучения актуализированной информации о гражданах, включенных в банк данных одаренной молодежи и банк данных талантливой молодежи;</w:t>
      </w: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оценку их деловых и личностных качеств.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05661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Информация о лицах, включенных в перспективный кадровый резерв, представляется руководителями соответствующих государственных органов в Академию управления, которая формирует и ведет единый перспективный кадровый резерв. </w:t>
      </w:r>
    </w:p>
    <w:p w:rsidR="00D05661" w:rsidRDefault="00D05661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представления такой информации определяется Академией управления по согласованию с Администрацией Президента Республики Беларусь.</w:t>
      </w:r>
    </w:p>
    <w:p w:rsidR="00D05661" w:rsidRPr="00FA76A8" w:rsidRDefault="00D05661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Академия управления передает в Администрацию Президента Республики Беларусь сведения о лицах, состоящих в перспективном кадровом резерве, по состоянию на 1 апреля и 1 ноября.</w:t>
      </w:r>
    </w:p>
    <w:p w:rsidR="00D05661" w:rsidRDefault="00D05661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05661" w:rsidRPr="00FA76A8" w:rsidRDefault="00D05661" w:rsidP="00D0566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Организационно-методическая работа с перспективным кадровым резервом осуществляется Академией управления.</w:t>
      </w:r>
    </w:p>
    <w:p w:rsidR="00D05661" w:rsidRPr="00FA76A8" w:rsidRDefault="00D05661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Pr="00FA76A8" w:rsidRDefault="00FA76A8" w:rsidP="00D056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lastRenderedPageBreak/>
        <w:drawing>
          <wp:inline distT="0" distB="0" distL="0" distR="0" wp14:anchorId="4F23EA5A" wp14:editId="2FE263ED">
            <wp:extent cx="3390900" cy="3390900"/>
            <wp:effectExtent l="0" t="0" r="0" b="0"/>
            <wp:docPr id="5" name="Рисунок 5" descr="C:\Documents and Settings\КачулаИЛ.OIK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чулаИЛ.OIK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Организация работы с перспективным кадровым резервом включает: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D056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развитие лидерских качеств и творческих способностей студентов, а также специалистов в возрасте до 31 года;</w:t>
      </w:r>
    </w:p>
    <w:p w:rsidR="00FA76A8" w:rsidRPr="00FA76A8" w:rsidRDefault="00D05661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- </w:t>
      </w:r>
      <w:r w:rsidR="00FA76A8"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планирование и осуществление профессионального развития выпускников учреждений высшего образования и специалистов в возрасте до 31 года;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D056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мониторинг профессионального развития лиц, состоящих в перспективном кадровом резерве;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D056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оценку эффективности подбора кандидатов в перспективный кадровый резерв и работы с ним.</w:t>
      </w:r>
    </w:p>
    <w:p w:rsidR="00FA76A8" w:rsidRPr="00FA76A8" w:rsidRDefault="00FA76A8" w:rsidP="00D056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6793230" cy="3454976"/>
            <wp:effectExtent l="0" t="0" r="7620" b="0"/>
            <wp:docPr id="6" name="Рисунок 6" descr="C:\Documents and Settings\КачулаИЛ.OIK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ачулаИЛ.OIK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34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A8" w:rsidRPr="00FA76A8" w:rsidRDefault="00FA76A8" w:rsidP="00FA76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Академией управления анализируется профессиональное развитие и карьерное движение лиц, включенных в единый перспективный кадровый резерв, совместно с государственными органами и организациями проводится работа с резервистами по формированию способностей к управленческой деятельности и их профессиональному развитию. </w:t>
      </w: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результате резервисты, достигшие наивысших результатов, назначаются на руководящие должности, включаются в резерв руководящих кадров, поступают на государственную службу и выдвигаются лидерами общественных объединений и организаций (ежегодно это свыше 500 человек).</w:t>
      </w:r>
    </w:p>
    <w:p w:rsidR="00FA76A8" w:rsidRPr="00FA76A8" w:rsidRDefault="00FA76A8" w:rsidP="00FA76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A76A8" w:rsidRPr="00FA76A8" w:rsidRDefault="00FA76A8" w:rsidP="00FA76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4171950" cy="4171950"/>
            <wp:effectExtent l="0" t="0" r="0" b="0"/>
            <wp:docPr id="7" name="Рисунок 7" descr="C:\Documents and Settings\КачулаИЛ.OIK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ачулаИЛ.OIK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A8" w:rsidRPr="00FA76A8" w:rsidRDefault="00FA76A8" w:rsidP="00FA76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4D0E" w:rsidRPr="00FF4D0E" w:rsidRDefault="00FF4D0E" w:rsidP="008E58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Формирование состава перспективного кадрового резерва Брестской области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состава перспективного кадрового резерва </w:t>
      </w:r>
      <w:r w:rsidR="0056313D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Брестской области</w:t>
      </w: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предусматривает три этапа:  </w:t>
      </w:r>
    </w:p>
    <w:p w:rsidR="00FF4D0E" w:rsidRPr="00FF4D0E" w:rsidRDefault="00FF4D0E" w:rsidP="00FF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выдвижение в перспективный резерв;</w:t>
      </w:r>
    </w:p>
    <w:p w:rsidR="00FF4D0E" w:rsidRPr="00FF4D0E" w:rsidRDefault="00FF4D0E" w:rsidP="00FF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кандидатов;</w:t>
      </w:r>
    </w:p>
    <w:p w:rsidR="00FF4D0E" w:rsidRPr="00FF4D0E" w:rsidRDefault="00FF4D0E" w:rsidP="00FF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зачисление в перспективный резерв.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Выдвижение кандидатов (с их согласия) </w:t>
      </w:r>
      <w:r w:rsidRPr="005631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перспективный резерв</w:t>
      </w:r>
      <w:r w:rsidR="0056313D" w:rsidRPr="005631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 числа студентов</w:t>
      </w:r>
      <w:r w:rsidR="005631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осуществляется: ректором, проректорами, директорами институтов, руководителями структурных подразделений (заведующими кафедрами – для студентов); управлением кадров и правовой работы; работниками или студентами в инициативном порядке. 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Выдвижение в перспективный резерв осуще</w:t>
      </w:r>
      <w:bookmarkStart w:id="0" w:name="_GoBack"/>
      <w:bookmarkEnd w:id="0"/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ствляется ежегодно до 1 октября. 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выдвижения в перспективный резерв кандидат представляет следующие документы: 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листок по учету кадров;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автобиографию;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характеристику, содержащую полную и объективную оценку профессионального уровня деловых, личностных качеств, отражающую конкретные результаты деятельности кандидата для зачисления в перспективный резерв;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выписку из зачетной книжки (для студентов);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научных публикаций (если имеются);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документов об образовании, о переподготовке и повышении квалификации (для сотрудников); </w:t>
      </w:r>
    </w:p>
    <w:p w:rsidR="00FF4D0E" w:rsidRPr="00FF4D0E" w:rsidRDefault="00FF4D0E" w:rsidP="00FF4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фотографию 3х4.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рассмотрении вопроса о зачислении в перспективный резерв </w:t>
      </w:r>
      <w:r w:rsidRPr="00563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кандидата из числа студентов</w:t>
      </w:r>
      <w:r w:rsidRPr="00FF4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учитываются: 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образования;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не менее 75 процентов отметок 8, 9, 10 баллов, а остальные отметки не ниже 7 баллов (для студентов первого курса учитываются оценки, полученные на вступительных испытаниях);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звания лауреата (стипендиата) специальных фондов Президента Республики Беларусь по поддержке одаренных учащихся и студентов;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активное участие в научно-исследовательской деятельности;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общественно значимых мероприятиях различного уровня, в том числе спортивно-массовых; </w:t>
      </w:r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личностно-деловые качества, в том числе ответственность, принципиальность, честность, дисциплинированность, исполнительность, инициативность, активная жизненная позиция; </w:t>
      </w:r>
      <w:proofErr w:type="gramEnd"/>
    </w:p>
    <w:p w:rsidR="00FF4D0E" w:rsidRPr="00FF4D0E" w:rsidRDefault="00FF4D0E" w:rsidP="00FF4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отзывы руководителей и специалистов структурных подразделений Академии управления, студентов группы, с которыми обучается кандидат на зачисление в перспективный резерв.</w:t>
      </w:r>
    </w:p>
    <w:p w:rsidR="00FF4D0E" w:rsidRPr="00FF4D0E" w:rsidRDefault="00FF4D0E" w:rsidP="00FF4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рассмотрении вопроса о зачислении в перспективный резерв </w:t>
      </w:r>
      <w:r w:rsidRPr="00FF4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кандидата из числа специалистов в возрасте</w:t>
      </w:r>
      <w:proofErr w:type="gramEnd"/>
      <w:r w:rsidRPr="00FF4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до 31 года учитываются: </w:t>
      </w: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образования;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квалификации, профессиональная компетентность;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наличие ученой степени, ученого звания;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профессиональной практической деятельности, показатели состояния трудовой и исполнительской дисциплины;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деловые и личностные качества кандидата, в том числе уровень развития стратегического и аналитического мышления, умение творчески подходить к порученному делу, способность объективно оценивать свою деятельность, умение работать с людьми, активная гражданская позиция, ответственность за результаты работы, принципиальность, честность, дисциплинированность, исполнительность;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последней аттестации кандидата;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отзывы непосредственного руководителя и лиц, работающих с кандидатом; </w:t>
      </w:r>
    </w:p>
    <w:p w:rsidR="00FF4D0E" w:rsidRPr="00FF4D0E" w:rsidRDefault="00FF4D0E" w:rsidP="00FF4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4D0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государственных или отраслевых наград, иных поощрений Академии управления, республиканских и местных органов государственного управления.</w:t>
      </w:r>
    </w:p>
    <w:p w:rsidR="00DE47CF" w:rsidRDefault="00DE47CF">
      <w:pPr>
        <w:rPr>
          <w:rFonts w:ascii="Times New Roman" w:hAnsi="Times New Roman" w:cs="Times New Roman"/>
          <w:sz w:val="30"/>
          <w:szCs w:val="30"/>
        </w:rPr>
      </w:pPr>
    </w:p>
    <w:p w:rsidR="00172A65" w:rsidRDefault="00172A65">
      <w:pPr>
        <w:rPr>
          <w:rFonts w:ascii="Times New Roman" w:hAnsi="Times New Roman" w:cs="Times New Roman"/>
          <w:sz w:val="30"/>
          <w:szCs w:val="30"/>
        </w:rPr>
      </w:pPr>
    </w:p>
    <w:p w:rsidR="00172A65" w:rsidRDefault="00172A65">
      <w:pPr>
        <w:rPr>
          <w:rFonts w:ascii="Times New Roman" w:hAnsi="Times New Roman" w:cs="Times New Roman"/>
          <w:sz w:val="30"/>
          <w:szCs w:val="30"/>
        </w:rPr>
      </w:pPr>
    </w:p>
    <w:p w:rsid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2A65" w:rsidSect="00FA76A8">
          <w:type w:val="continuous"/>
          <w:pgSz w:w="11906" w:h="16838"/>
          <w:pgMar w:top="709" w:right="707" w:bottom="96" w:left="851" w:header="709" w:footer="709" w:gutter="0"/>
          <w:cols w:space="708"/>
          <w:docGrid w:linePitch="360"/>
        </w:sectPr>
      </w:pPr>
    </w:p>
    <w:p w:rsid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8E582C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58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документов</w:t>
      </w: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0927" w:tblpY="1798"/>
        <w:tblW w:w="4756" w:type="dxa"/>
        <w:tblLook w:val="01E0" w:firstRow="1" w:lastRow="1" w:firstColumn="1" w:lastColumn="1" w:noHBand="0" w:noVBand="0"/>
      </w:tblPr>
      <w:tblGrid>
        <w:gridCol w:w="4756"/>
      </w:tblGrid>
      <w:tr w:rsidR="008E582C" w:rsidRPr="008E582C" w:rsidTr="00136D03">
        <w:trPr>
          <w:trHeight w:val="571"/>
        </w:trPr>
        <w:tc>
          <w:tcPr>
            <w:tcW w:w="4756" w:type="dxa"/>
          </w:tcPr>
          <w:p w:rsidR="008E582C" w:rsidRPr="008E582C" w:rsidRDefault="008E582C" w:rsidP="008E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E582C" w:rsidRPr="008E582C" w:rsidTr="00136D03">
        <w:trPr>
          <w:trHeight w:val="571"/>
        </w:trPr>
        <w:tc>
          <w:tcPr>
            <w:tcW w:w="4756" w:type="dxa"/>
          </w:tcPr>
          <w:p w:rsidR="008E582C" w:rsidRPr="008E582C" w:rsidRDefault="008E582C" w:rsidP="008E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им лицо)</w:t>
            </w:r>
          </w:p>
          <w:p w:rsidR="008E582C" w:rsidRPr="008E582C" w:rsidRDefault="008E582C" w:rsidP="008E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органа (организации)</w:t>
            </w:r>
          </w:p>
        </w:tc>
      </w:tr>
      <w:tr w:rsidR="008E582C" w:rsidRPr="008E582C" w:rsidTr="00136D03">
        <w:trPr>
          <w:trHeight w:val="571"/>
        </w:trPr>
        <w:tc>
          <w:tcPr>
            <w:tcW w:w="4756" w:type="dxa"/>
          </w:tcPr>
          <w:p w:rsidR="008E582C" w:rsidRPr="008E582C" w:rsidRDefault="008E582C" w:rsidP="008E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(инициалы, фамилия)</w:t>
            </w:r>
          </w:p>
          <w:p w:rsidR="008E582C" w:rsidRPr="008E582C" w:rsidRDefault="008E582C" w:rsidP="008E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___________________(дата)</w:t>
            </w:r>
          </w:p>
        </w:tc>
      </w:tr>
    </w:tbl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ПЕРСПЕКТИВНЫМ КАДРОВЫМ РЕЗЕРВОМ 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 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государственный орган (организация)) 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201__ГОД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64"/>
        <w:gridCol w:w="3697"/>
        <w:gridCol w:w="3697"/>
      </w:tblGrid>
      <w:tr w:rsidR="00172A65" w:rsidRPr="00172A65" w:rsidTr="00136D03">
        <w:tc>
          <w:tcPr>
            <w:tcW w:w="828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4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72A65" w:rsidRPr="00172A65" w:rsidTr="00136D03">
        <w:tc>
          <w:tcPr>
            <w:tcW w:w="828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4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A65" w:rsidRPr="00172A65" w:rsidTr="00136D03">
        <w:tc>
          <w:tcPr>
            <w:tcW w:w="828" w:type="dxa"/>
          </w:tcPr>
          <w:p w:rsidR="00172A65" w:rsidRPr="00172A65" w:rsidRDefault="00172A65" w:rsidP="0017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</w:tcPr>
          <w:p w:rsidR="00172A65" w:rsidRPr="00172A65" w:rsidRDefault="00172A65" w:rsidP="0017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72A65" w:rsidRPr="00172A65" w:rsidRDefault="00172A65" w:rsidP="0017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                    ________________                                               ___________________</w:t>
      </w: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                                                                                               (</w:t>
      </w:r>
      <w:r w:rsidRPr="00172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инициалы, фамилия)</w:t>
      </w: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2A65" w:rsidRPr="00172A65" w:rsidRDefault="00172A65" w:rsidP="00172A6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2A65" w:rsidRPr="00172A65" w:rsidSect="00172A65">
          <w:pgSz w:w="16838" w:h="11906" w:orient="landscape"/>
          <w:pgMar w:top="357" w:right="96" w:bottom="851" w:left="1134" w:header="709" w:footer="709" w:gutter="0"/>
          <w:cols w:space="708"/>
          <w:docGrid w:linePitch="360"/>
        </w:sectPr>
      </w:pPr>
    </w:p>
    <w:p w:rsidR="00172A65" w:rsidRPr="00172A65" w:rsidRDefault="00172A65" w:rsidP="00172A65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перспективный кадровый резерв из числа студентов</w:t>
      </w:r>
    </w:p>
    <w:p w:rsidR="00172A65" w:rsidRPr="00172A65" w:rsidRDefault="00172A65" w:rsidP="00172A65">
      <w:pPr>
        <w:suppressAutoHyphens/>
        <w:autoSpaceDE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ar-SA"/>
        </w:rPr>
      </w:pPr>
      <w:r w:rsidRPr="00172A65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ar-SA"/>
        </w:rPr>
        <w:t>Пожалуйста, заполняйте анкету разборчивым почерком или печатными буквами</w:t>
      </w: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орган (организация), формирующий (</w:t>
      </w:r>
      <w:proofErr w:type="spellStart"/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перспективный кадровый резерв)</w:t>
      </w: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1143000"/>
                <wp:effectExtent l="13335" t="6350" r="57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65" w:rsidRDefault="00172A65" w:rsidP="00172A65">
                            <w:pPr>
                              <w:jc w:val="center"/>
                            </w:pPr>
                          </w:p>
                          <w:p w:rsidR="00172A65" w:rsidRDefault="00172A65" w:rsidP="00172A65">
                            <w:pPr>
                              <w:jc w:val="center"/>
                            </w:pPr>
                          </w:p>
                          <w:p w:rsidR="00172A65" w:rsidRDefault="00172A65" w:rsidP="00172A6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6pt;margin-top:9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">
                <v:textbox>
                  <w:txbxContent>
                    <w:p w:rsidR="00172A65" w:rsidRDefault="00172A65" w:rsidP="00172A65">
                      <w:pPr>
                        <w:jc w:val="center"/>
                      </w:pPr>
                    </w:p>
                    <w:p w:rsidR="00172A65" w:rsidRDefault="00172A65" w:rsidP="00172A65">
                      <w:pPr>
                        <w:jc w:val="center"/>
                      </w:pPr>
                    </w:p>
                    <w:p w:rsidR="00172A65" w:rsidRDefault="00172A65" w:rsidP="00172A65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950"/>
      </w:tblGrid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рождения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71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95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7"/>
        <w:gridCol w:w="1800"/>
        <w:gridCol w:w="540"/>
        <w:gridCol w:w="2625"/>
      </w:tblGrid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заведения, местонахождение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Специальность, специализация 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 успеваемости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иностранными языками владеете?</w:t>
            </w:r>
          </w:p>
        </w:tc>
        <w:tc>
          <w:tcPr>
            <w:tcW w:w="234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владения иностранным языком (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234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владею свободно;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могу объясняться со словарем</w:t>
            </w:r>
          </w:p>
        </w:tc>
        <w:tc>
          <w:tcPr>
            <w:tcW w:w="262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владею свободно;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могу объясняться со словарем</w:t>
            </w: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владения компьютером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профессионал, пользователь,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начинающий, не владею</w:t>
            </w: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научно-исследовательской работе студентов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</w:t>
            </w:r>
          </w:p>
        </w:tc>
        <w:tc>
          <w:tcPr>
            <w:tcW w:w="234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СМИ</w:t>
            </w:r>
          </w:p>
        </w:tc>
        <w:tc>
          <w:tcPr>
            <w:tcW w:w="2623" w:type="dxa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научных изданиях</w:t>
            </w:r>
          </w:p>
        </w:tc>
      </w:tr>
      <w:tr w:rsidR="00172A65" w:rsidRPr="00172A65" w:rsidTr="00136D03">
        <w:tc>
          <w:tcPr>
            <w:tcW w:w="460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Состоите ли Вы в банке данных одаренной и талантливой молодежи? (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2338" w:type="dxa"/>
            <w:gridSpan w:val="2"/>
            <w:vAlign w:val="center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25" w:type="dxa"/>
            <w:vAlign w:val="center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организационной работы </w:t>
            </w: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(староста группы, член Совета общежития, участник социального проекта и т.п.)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каких общественных организациях состоите?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Занимаетесь ли Вы спортом (укажите каким)?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поощрения, иные достижения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 видите себя в профессиональном плане через 3–5 лет после окончания учебного заведения?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пребывания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(дом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моб.)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60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(серия, №, кем 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когда)</w:t>
            </w:r>
          </w:p>
        </w:tc>
        <w:tc>
          <w:tcPr>
            <w:tcW w:w="496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17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2879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подпись:</w:t>
            </w:r>
          </w:p>
        </w:tc>
        <w:tc>
          <w:tcPr>
            <w:tcW w:w="3163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перспективный кадровый резерв из числа специалистов</w:t>
      </w:r>
    </w:p>
    <w:p w:rsidR="00172A65" w:rsidRPr="00172A65" w:rsidRDefault="00172A65" w:rsidP="00172A65">
      <w:pPr>
        <w:suppressAutoHyphens/>
        <w:autoSpaceDE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ar-SA"/>
        </w:rPr>
      </w:pPr>
      <w:r w:rsidRPr="00172A65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ar-SA"/>
        </w:rPr>
        <w:t>Пожалуйста, заполняйте анкету разборчивым почерком или печатными буквами</w:t>
      </w: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орган (организация), формирующий (</w:t>
      </w:r>
      <w:proofErr w:type="spellStart"/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перспективный кадровый резерв)</w:t>
      </w: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28700" cy="11430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65" w:rsidRDefault="00172A65" w:rsidP="00172A65">
                            <w:pPr>
                              <w:jc w:val="center"/>
                            </w:pPr>
                          </w:p>
                          <w:p w:rsidR="00172A65" w:rsidRDefault="00172A65" w:rsidP="00172A65">
                            <w:pPr>
                              <w:jc w:val="center"/>
                            </w:pPr>
                          </w:p>
                          <w:p w:rsidR="00172A65" w:rsidRDefault="00172A65" w:rsidP="00172A6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87pt;margin-top:9pt;width:8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">
                <v:textbox>
                  <w:txbxContent>
                    <w:p w:rsidR="00172A65" w:rsidRDefault="00172A65" w:rsidP="00172A65">
                      <w:pPr>
                        <w:jc w:val="center"/>
                      </w:pPr>
                    </w:p>
                    <w:p w:rsidR="00172A65" w:rsidRDefault="00172A65" w:rsidP="00172A65">
                      <w:pPr>
                        <w:jc w:val="center"/>
                      </w:pPr>
                    </w:p>
                    <w:p w:rsidR="00172A65" w:rsidRDefault="00172A65" w:rsidP="00172A65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040"/>
      </w:tblGrid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рождения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262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04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517"/>
        <w:gridCol w:w="2159"/>
        <w:gridCol w:w="360"/>
        <w:gridCol w:w="2807"/>
      </w:tblGrid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05"/>
        </w:trPr>
        <w:tc>
          <w:tcPr>
            <w:tcW w:w="424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вуз (ы) закончили (включая переподготовку), год окончания (начиная с предыдущего места учебы)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05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05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(специализация)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диплому (</w:t>
            </w:r>
            <w:proofErr w:type="spell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№ диплома или удостоверения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30"/>
        </w:trPr>
        <w:tc>
          <w:tcPr>
            <w:tcW w:w="424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работы: наименование организации, должность (начиная с предыдущего места работы)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30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30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Место работы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17"/>
        </w:trPr>
        <w:tc>
          <w:tcPr>
            <w:tcW w:w="424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работы: наименование организации, должность (начиная с предыдущего места работы)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18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18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330"/>
        </w:trPr>
        <w:tc>
          <w:tcPr>
            <w:tcW w:w="424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Курсы, семинары, тренинги, стажировки и т. д. (длительность, учебная организация, название программы)</w:t>
            </w:r>
            <w:proofErr w:type="gramEnd"/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330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435"/>
        </w:trPr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rPr>
          <w:trHeight w:val="550"/>
        </w:trPr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иностранными языками владеете?</w:t>
            </w:r>
          </w:p>
        </w:tc>
        <w:tc>
          <w:tcPr>
            <w:tcW w:w="252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владения иностранным языком (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252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владею свободно;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могу объясняться со словарем</w:t>
            </w:r>
          </w:p>
        </w:tc>
        <w:tc>
          <w:tcPr>
            <w:tcW w:w="280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владею свободно;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могу объясняться со словарем</w:t>
            </w: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владения компьютером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профессионал, пользователь,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начинающий, не владею</w:t>
            </w: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Состоите ли Вы в банке данных одаренной и талантливой молодежи? (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2515" w:type="dxa"/>
            <w:gridSpan w:val="2"/>
            <w:vAlign w:val="center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08" w:type="dxa"/>
            <w:vAlign w:val="center"/>
          </w:tcPr>
          <w:p w:rsidR="00172A65" w:rsidRPr="00172A65" w:rsidRDefault="00172A65" w:rsidP="001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Ученая, академическая степень, ученое звание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  <w:vMerge w:val="restart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</w:t>
            </w:r>
          </w:p>
        </w:tc>
        <w:tc>
          <w:tcPr>
            <w:tcW w:w="252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СМИ</w:t>
            </w:r>
          </w:p>
        </w:tc>
        <w:tc>
          <w:tcPr>
            <w:tcW w:w="280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научных изданиях</w:t>
            </w:r>
          </w:p>
        </w:tc>
      </w:tr>
      <w:tr w:rsidR="00172A65" w:rsidRPr="00172A65" w:rsidTr="00136D03">
        <w:tc>
          <w:tcPr>
            <w:tcW w:w="4247" w:type="dxa"/>
            <w:gridSpan w:val="2"/>
            <w:vMerge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общественных организациях состоите?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Являетесь ли депутатом?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Занимаетесь ли Вы спортом (укажите каким)?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поощрения, иные достижения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 видите себя в профессиональном плане 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лет?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(дом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раб., моб.)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4247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(серия, №, кем 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когда)</w:t>
            </w:r>
          </w:p>
        </w:tc>
        <w:tc>
          <w:tcPr>
            <w:tcW w:w="5323" w:type="dxa"/>
            <w:gridSpan w:val="3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A65" w:rsidRPr="00172A65" w:rsidTr="00136D03">
        <w:tc>
          <w:tcPr>
            <w:tcW w:w="1727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252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подпись:</w:t>
            </w:r>
          </w:p>
        </w:tc>
        <w:tc>
          <w:tcPr>
            <w:tcW w:w="3163" w:type="dxa"/>
            <w:gridSpan w:val="2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2A65" w:rsidRPr="00172A65" w:rsidSect="007C01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261"/>
        <w:tblW w:w="14905" w:type="dxa"/>
        <w:tblLook w:val="01E0" w:firstRow="1" w:lastRow="1" w:firstColumn="1" w:lastColumn="1" w:noHBand="0" w:noVBand="0"/>
      </w:tblPr>
      <w:tblGrid>
        <w:gridCol w:w="9288"/>
        <w:gridCol w:w="5617"/>
      </w:tblGrid>
      <w:tr w:rsidR="00172A65" w:rsidRPr="00172A65" w:rsidTr="00136D03">
        <w:trPr>
          <w:trHeight w:val="360"/>
        </w:trPr>
        <w:tc>
          <w:tcPr>
            <w:tcW w:w="928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172A65" w:rsidRPr="00172A65" w:rsidRDefault="00172A65" w:rsidP="0017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72A65" w:rsidRPr="00172A65" w:rsidTr="00136D03">
        <w:trPr>
          <w:trHeight w:val="345"/>
        </w:trPr>
        <w:tc>
          <w:tcPr>
            <w:tcW w:w="928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руководителя (уполномоченного им лица)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выполнения плана:</w:t>
            </w:r>
          </w:p>
        </w:tc>
        <w:tc>
          <w:tcPr>
            <w:tcW w:w="5617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172A65" w:rsidRPr="00172A65" w:rsidTr="00136D03">
        <w:trPr>
          <w:trHeight w:val="571"/>
        </w:trPr>
        <w:tc>
          <w:tcPr>
            <w:tcW w:w="928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17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им лицо)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органа (организации)</w:t>
            </w:r>
          </w:p>
        </w:tc>
      </w:tr>
      <w:tr w:rsidR="00172A65" w:rsidRPr="00172A65" w:rsidTr="00136D03">
        <w:trPr>
          <w:trHeight w:val="571"/>
        </w:trPr>
        <w:tc>
          <w:tcPr>
            <w:tcW w:w="9288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(инициалы, фамилия)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___________________(дата)</w:t>
            </w:r>
          </w:p>
        </w:tc>
      </w:tr>
    </w:tbl>
    <w:p w:rsidR="00172A65" w:rsidRPr="00172A65" w:rsidRDefault="00172A65" w:rsidP="0017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16"/>
          <w:szCs w:val="16"/>
          <w:lang w:eastAsia="ru-RU"/>
        </w:rPr>
      </w:pPr>
    </w:p>
    <w:p w:rsidR="00172A65" w:rsidRPr="00172A65" w:rsidRDefault="00172A65" w:rsidP="0017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t>План индивидуального развития</w:t>
      </w:r>
    </w:p>
    <w:p w:rsidR="00172A65" w:rsidRPr="00172A65" w:rsidRDefault="00172A65" w:rsidP="0017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t>___________________________________________________________,</w:t>
      </w:r>
    </w:p>
    <w:p w:rsidR="00172A65" w:rsidRPr="00172A65" w:rsidRDefault="00172A65" w:rsidP="0017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  <w:t>(фамилия, имя, отчество)</w:t>
      </w:r>
    </w:p>
    <w:p w:rsidR="00172A65" w:rsidRPr="00172A65" w:rsidRDefault="00172A65" w:rsidP="0017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</w:pP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t>включенного</w:t>
      </w:r>
      <w:r w:rsidRPr="00172A6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t>в перспективный кадровый резерв</w:t>
      </w: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t xml:space="preserve"> __________________________________________________</w:t>
      </w:r>
      <w:r w:rsidRPr="00172A65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t>на 201_год</w:t>
      </w:r>
    </w:p>
    <w:p w:rsidR="00172A65" w:rsidRPr="00172A65" w:rsidRDefault="00172A65" w:rsidP="00172A6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 (организации))</w:t>
      </w:r>
    </w:p>
    <w:p w:rsidR="00172A65" w:rsidRPr="00172A65" w:rsidRDefault="00172A65" w:rsidP="00172A6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65" w:rsidRPr="00172A65" w:rsidRDefault="00172A65" w:rsidP="0017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включения в перспективный кадровый резерв: «___» _____________ 201__ г.</w:t>
      </w:r>
    </w:p>
    <w:p w:rsidR="00172A65" w:rsidRPr="00172A65" w:rsidRDefault="00172A65" w:rsidP="0017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2632"/>
        <w:gridCol w:w="2396"/>
        <w:gridCol w:w="2160"/>
      </w:tblGrid>
      <w:tr w:rsidR="00172A65" w:rsidRPr="00172A65" w:rsidTr="00136D03">
        <w:tc>
          <w:tcPr>
            <w:tcW w:w="648" w:type="dxa"/>
            <w:vAlign w:val="center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3" w:type="dxa"/>
            <w:vAlign w:val="center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Развивающие действия </w:t>
            </w:r>
          </w:p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(действия по развитию на рабочем месте, задания, специальные проекты, стажировки, тренинги, семинары, самообразование)</w:t>
            </w:r>
          </w:p>
          <w:p w:rsidR="00172A65" w:rsidRPr="00172A65" w:rsidRDefault="00172A65" w:rsidP="0017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center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поддержка Вам необходима? (помощь куратора, обучение на опыте других, иное)</w:t>
            </w:r>
          </w:p>
        </w:tc>
        <w:tc>
          <w:tcPr>
            <w:tcW w:w="2396" w:type="dxa"/>
            <w:vAlign w:val="center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60" w:type="dxa"/>
            <w:vAlign w:val="center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выполненной работы</w:t>
            </w: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72A65" w:rsidRPr="00172A65" w:rsidTr="00136D03">
        <w:tc>
          <w:tcPr>
            <w:tcW w:w="648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A65" w:rsidRPr="00172A65" w:rsidTr="00136D03">
        <w:tc>
          <w:tcPr>
            <w:tcW w:w="648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72A65" w:rsidRPr="00172A65" w:rsidRDefault="00172A65" w:rsidP="001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Резервист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          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</w:t>
      </w:r>
    </w:p>
    <w:p w:rsidR="00172A65" w:rsidRPr="00172A65" w:rsidRDefault="008E582C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A65"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2A65"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72A65"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r w:rsidR="00172A65" w:rsidRPr="00172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инициалы, фамилия)</w:t>
      </w:r>
      <w:r w:rsidR="00172A65"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куратора лица, включенного в перспективный кадровый резерв:</w:t>
      </w: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="008E5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A65" w:rsidRPr="008E582C" w:rsidRDefault="00172A65" w:rsidP="008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                                   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                          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</w:t>
      </w: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8E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   (</w:t>
      </w:r>
      <w:r w:rsidRPr="00172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инициалы, фамилия)</w:t>
      </w:r>
    </w:p>
    <w:p w:rsidR="00172A65" w:rsidRPr="008E582C" w:rsidRDefault="00172A65" w:rsidP="008E582C">
      <w:pPr>
        <w:tabs>
          <w:tab w:val="left" w:pos="283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A65" w:rsidRPr="00172A65" w:rsidRDefault="00172A65" w:rsidP="0017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       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             </w:t>
      </w:r>
      <w:r w:rsidR="008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172A65" w:rsidRPr="008E582C" w:rsidRDefault="00172A65" w:rsidP="008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8E5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                                                   (</w:t>
      </w:r>
      <w:r w:rsidRPr="00172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инициалы, фамилия)</w:t>
      </w:r>
      <w:r w:rsidRPr="00172A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2A65" w:rsidRPr="00FF4D0E" w:rsidRDefault="00172A65">
      <w:pPr>
        <w:rPr>
          <w:rFonts w:ascii="Times New Roman" w:hAnsi="Times New Roman" w:cs="Times New Roman"/>
          <w:sz w:val="30"/>
          <w:szCs w:val="30"/>
        </w:rPr>
      </w:pPr>
    </w:p>
    <w:sectPr w:rsidR="00172A65" w:rsidRPr="00FF4D0E" w:rsidSect="008E582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74" w:rsidRDefault="00745974" w:rsidP="00172A65">
      <w:pPr>
        <w:spacing w:after="0" w:line="240" w:lineRule="auto"/>
      </w:pPr>
      <w:r>
        <w:separator/>
      </w:r>
    </w:p>
  </w:endnote>
  <w:endnote w:type="continuationSeparator" w:id="0">
    <w:p w:rsidR="00745974" w:rsidRDefault="00745974" w:rsidP="0017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74" w:rsidRDefault="00745974" w:rsidP="00172A65">
      <w:pPr>
        <w:spacing w:after="0" w:line="240" w:lineRule="auto"/>
      </w:pPr>
      <w:r>
        <w:separator/>
      </w:r>
    </w:p>
  </w:footnote>
  <w:footnote w:type="continuationSeparator" w:id="0">
    <w:p w:rsidR="00745974" w:rsidRDefault="00745974" w:rsidP="00172A65">
      <w:pPr>
        <w:spacing w:after="0" w:line="240" w:lineRule="auto"/>
      </w:pPr>
      <w:r>
        <w:continuationSeparator/>
      </w:r>
    </w:p>
  </w:footnote>
  <w:footnote w:id="1">
    <w:p w:rsidR="00172A65" w:rsidRDefault="00172A65" w:rsidP="00172A6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13"/>
    <w:multiLevelType w:val="multilevel"/>
    <w:tmpl w:val="5E8A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0EC0"/>
    <w:multiLevelType w:val="multilevel"/>
    <w:tmpl w:val="068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2263A"/>
    <w:multiLevelType w:val="multilevel"/>
    <w:tmpl w:val="4CE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F1ED0"/>
    <w:multiLevelType w:val="multilevel"/>
    <w:tmpl w:val="A92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A"/>
    <w:rsid w:val="00172A65"/>
    <w:rsid w:val="0056313D"/>
    <w:rsid w:val="006610FA"/>
    <w:rsid w:val="00745974"/>
    <w:rsid w:val="007B392B"/>
    <w:rsid w:val="008E582C"/>
    <w:rsid w:val="00D05661"/>
    <w:rsid w:val="00DE47CF"/>
    <w:rsid w:val="00F605C5"/>
    <w:rsid w:val="00F96BE5"/>
    <w:rsid w:val="00FA76A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4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4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7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72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72A6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4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4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7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72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72A6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Л. Качула</dc:creator>
  <cp:keywords/>
  <dc:description/>
  <cp:lastModifiedBy>Инна Л. Качула</cp:lastModifiedBy>
  <cp:revision>6</cp:revision>
  <dcterms:created xsi:type="dcterms:W3CDTF">2020-07-29T12:19:00Z</dcterms:created>
  <dcterms:modified xsi:type="dcterms:W3CDTF">2020-08-03T07:42:00Z</dcterms:modified>
</cp:coreProperties>
</file>